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9E" w:rsidRPr="00C21D40" w:rsidRDefault="00831C9E" w:rsidP="00831C9E">
      <w:pPr>
        <w:ind w:left="5670"/>
        <w:rPr>
          <w:rFonts w:eastAsia="Courier New"/>
          <w:b/>
          <w:bCs/>
        </w:rPr>
      </w:pPr>
    </w:p>
    <w:p w:rsidR="00831C9E" w:rsidRPr="00C21D40" w:rsidRDefault="002C3731" w:rsidP="00831C9E">
      <w:pPr>
        <w:ind w:left="5670"/>
        <w:rPr>
          <w:rFonts w:eastAsia="Courier New"/>
          <w:b/>
          <w:bCs/>
        </w:rPr>
      </w:pPr>
      <w:r w:rsidRPr="002C37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27836" w:rsidRDefault="00827836" w:rsidP="00827836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</w:t>
                  </w:r>
                  <w:r w:rsidRPr="00C21D40">
                    <w:rPr>
                      <w:sz w:val="20"/>
                      <w:szCs w:val="20"/>
                    </w:rPr>
                    <w:t xml:space="preserve">специальности 5.4.7 Социология </w:t>
                  </w:r>
                  <w:proofErr w:type="spellStart"/>
                  <w:r w:rsidRPr="00C21D40">
                    <w:rPr>
                      <w:sz w:val="20"/>
                      <w:szCs w:val="20"/>
                    </w:rPr>
                    <w:t>управления</w:t>
                  </w:r>
                  <w:proofErr w:type="gramStart"/>
                  <w:r w:rsidRPr="00C21D4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у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тв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A67F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166FA6" w:rsidRPr="00B25FAD">
                    <w:rPr>
                      <w:sz w:val="20"/>
                      <w:szCs w:val="20"/>
                    </w:rPr>
                    <w:t>25.03.2024 № 34</w:t>
                  </w:r>
                </w:p>
                <w:p w:rsidR="00831C9E" w:rsidRPr="00AE7C8D" w:rsidRDefault="00831C9E" w:rsidP="00831C9E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831C9E" w:rsidRPr="00C21D40" w:rsidRDefault="00831C9E" w:rsidP="00831C9E">
      <w:pPr>
        <w:ind w:left="5670"/>
        <w:rPr>
          <w:rFonts w:eastAsia="Courier New"/>
          <w:b/>
          <w:bCs/>
        </w:rPr>
      </w:pPr>
    </w:p>
    <w:p w:rsidR="00831C9E" w:rsidRPr="00C21D40" w:rsidRDefault="00831C9E" w:rsidP="00831C9E">
      <w:pPr>
        <w:ind w:left="5670"/>
        <w:rPr>
          <w:rFonts w:eastAsia="Courier New"/>
          <w:b/>
          <w:bCs/>
        </w:rPr>
      </w:pPr>
    </w:p>
    <w:p w:rsidR="00831C9E" w:rsidRPr="00C21D40" w:rsidRDefault="00831C9E" w:rsidP="00831C9E">
      <w:pPr>
        <w:ind w:left="5670"/>
        <w:rPr>
          <w:rFonts w:eastAsia="Courier New"/>
          <w:b/>
          <w:bCs/>
        </w:rPr>
      </w:pPr>
    </w:p>
    <w:p w:rsidR="00831C9E" w:rsidRPr="00C21D40" w:rsidRDefault="00831C9E" w:rsidP="00831C9E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31C9E" w:rsidRPr="00C21D40" w:rsidRDefault="00831C9E" w:rsidP="00831C9E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21D40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831C9E" w:rsidRPr="00C21D40" w:rsidRDefault="00831C9E" w:rsidP="00831C9E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21D40">
        <w:rPr>
          <w:rFonts w:eastAsia="Courier New"/>
          <w:noProof/>
          <w:lang w:bidi="ru-RU"/>
        </w:rPr>
        <w:t>«Омская гуманитарная академия»</w:t>
      </w:r>
    </w:p>
    <w:p w:rsidR="00827836" w:rsidRPr="00C21D40" w:rsidRDefault="00827836" w:rsidP="0082783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21D40">
        <w:rPr>
          <w:rFonts w:eastAsia="Courier New"/>
          <w:noProof/>
          <w:lang w:bidi="ru-RU"/>
        </w:rPr>
        <w:t xml:space="preserve">Кафедра «Политологии, </w:t>
      </w:r>
      <w:r w:rsidRPr="00C21D40">
        <w:t>социально-гуманитарных дисциплин и иностранных языков</w:t>
      </w:r>
      <w:r w:rsidRPr="00C21D40">
        <w:rPr>
          <w:rFonts w:eastAsia="Courier New"/>
          <w:noProof/>
          <w:lang w:bidi="ru-RU"/>
        </w:rPr>
        <w:t>»</w:t>
      </w:r>
    </w:p>
    <w:p w:rsidR="00831C9E" w:rsidRPr="00C21D40" w:rsidRDefault="00831C9E" w:rsidP="00831C9E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31C9E" w:rsidRPr="00C21D40" w:rsidRDefault="002C3731" w:rsidP="00831C9E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731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05pt;height:92.4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831C9E" w:rsidRPr="00C94464" w:rsidRDefault="00831C9E" w:rsidP="00831C9E">
                  <w:pPr>
                    <w:jc w:val="center"/>
                  </w:pPr>
                  <w:r w:rsidRPr="00C94464">
                    <w:t>УТВЕРЖДАЮ:</w:t>
                  </w:r>
                </w:p>
                <w:p w:rsidR="00831C9E" w:rsidRPr="00C94464" w:rsidRDefault="00831C9E" w:rsidP="00831C9E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831C9E" w:rsidRDefault="00831C9E" w:rsidP="00831C9E">
                  <w:pPr>
                    <w:jc w:val="center"/>
                  </w:pPr>
                </w:p>
                <w:p w:rsidR="00831C9E" w:rsidRPr="00C94464" w:rsidRDefault="00831C9E" w:rsidP="00831C9E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66FA6" w:rsidRPr="00C964DA" w:rsidRDefault="00166FA6" w:rsidP="00166FA6">
                  <w:pPr>
                    <w:jc w:val="right"/>
                  </w:pPr>
                  <w:r w:rsidRPr="00C964DA">
                    <w:rPr>
                      <w:color w:val="000000"/>
                    </w:rPr>
                    <w:t>25.03.2024</w:t>
                  </w:r>
                  <w:r>
                    <w:rPr>
                      <w:color w:val="000000"/>
                    </w:rPr>
                    <w:t xml:space="preserve"> </w:t>
                  </w:r>
                  <w:r w:rsidRPr="00C964DA">
                    <w:rPr>
                      <w:color w:val="000000"/>
                    </w:rPr>
                    <w:t>г.</w:t>
                  </w:r>
                </w:p>
                <w:p w:rsidR="00831C9E" w:rsidRPr="00FC1047" w:rsidRDefault="00831C9E" w:rsidP="00831C9E">
                  <w:pPr>
                    <w:jc w:val="right"/>
                  </w:pPr>
                </w:p>
                <w:p w:rsidR="00831C9E" w:rsidRPr="00C94464" w:rsidRDefault="00831C9E" w:rsidP="00831C9E">
                  <w:pPr>
                    <w:jc w:val="center"/>
                  </w:pPr>
                </w:p>
              </w:txbxContent>
            </v:textbox>
          </v:shape>
        </w:pict>
      </w:r>
    </w:p>
    <w:p w:rsidR="00831C9E" w:rsidRPr="00C21D40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1C9E" w:rsidRPr="00C21D40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1C9E" w:rsidRPr="00C21D40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1C9E" w:rsidRPr="00C21D40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1C9E" w:rsidRPr="00C21D40" w:rsidRDefault="00831C9E" w:rsidP="00831C9E">
      <w:pPr>
        <w:jc w:val="center"/>
        <w:rPr>
          <w:lang w:eastAsia="en-US"/>
        </w:rPr>
      </w:pPr>
    </w:p>
    <w:p w:rsidR="00831C9E" w:rsidRPr="00C21D40" w:rsidRDefault="00831C9E" w:rsidP="00831C9E">
      <w:pPr>
        <w:jc w:val="center"/>
        <w:rPr>
          <w:lang w:eastAsia="en-US"/>
        </w:rPr>
      </w:pPr>
    </w:p>
    <w:p w:rsidR="00831C9E" w:rsidRPr="00C21D40" w:rsidRDefault="00831C9E" w:rsidP="00831C9E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31C9E" w:rsidRPr="00C21D40" w:rsidRDefault="00831C9E" w:rsidP="00831C9E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21D40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831C9E" w:rsidRPr="00C21D40" w:rsidRDefault="00831C9E" w:rsidP="00831C9E">
      <w:pPr>
        <w:tabs>
          <w:tab w:val="left" w:pos="708"/>
        </w:tabs>
        <w:jc w:val="center"/>
        <w:rPr>
          <w:b/>
        </w:rPr>
      </w:pPr>
    </w:p>
    <w:p w:rsidR="00831C9E" w:rsidRPr="00C21D40" w:rsidRDefault="00831C9E" w:rsidP="00831C9E">
      <w:pPr>
        <w:suppressAutoHyphens/>
        <w:jc w:val="center"/>
        <w:rPr>
          <w:bCs/>
          <w:caps/>
          <w:sz w:val="28"/>
          <w:szCs w:val="28"/>
        </w:rPr>
      </w:pPr>
      <w:r w:rsidRPr="00C21D40">
        <w:rPr>
          <w:b/>
          <w:bCs/>
          <w:caps/>
          <w:sz w:val="28"/>
          <w:szCs w:val="28"/>
        </w:rPr>
        <w:t>СОВРЕМЕННЫЕ СОЦИОЛОГИЧЕСКИЕ ПОДХОДЫ И ТЕОРИИ</w:t>
      </w:r>
    </w:p>
    <w:p w:rsidR="00827836" w:rsidRPr="00C21D40" w:rsidRDefault="00827836" w:rsidP="00827836">
      <w:pPr>
        <w:suppressAutoHyphens/>
        <w:jc w:val="center"/>
        <w:rPr>
          <w:b/>
          <w:bCs/>
        </w:rPr>
      </w:pPr>
      <w:r w:rsidRPr="00C21D40">
        <w:rPr>
          <w:b/>
          <w:bCs/>
        </w:rPr>
        <w:t>2.1.5.2</w:t>
      </w:r>
    </w:p>
    <w:p w:rsidR="00831C9E" w:rsidRPr="00C21D40" w:rsidRDefault="00831C9E" w:rsidP="00831C9E">
      <w:pPr>
        <w:suppressAutoHyphens/>
        <w:jc w:val="center"/>
        <w:rPr>
          <w:b/>
          <w:bCs/>
        </w:rPr>
      </w:pPr>
    </w:p>
    <w:p w:rsidR="00827836" w:rsidRPr="00C21D40" w:rsidRDefault="00827836" w:rsidP="00827836">
      <w:pPr>
        <w:ind w:right="1"/>
        <w:contextualSpacing/>
        <w:jc w:val="center"/>
        <w:rPr>
          <w:sz w:val="28"/>
          <w:szCs w:val="28"/>
        </w:rPr>
      </w:pPr>
      <w:r w:rsidRPr="00C21D40">
        <w:rPr>
          <w:rFonts w:eastAsia="Courier New"/>
          <w:sz w:val="28"/>
          <w:szCs w:val="28"/>
          <w:lang w:bidi="ru-RU"/>
        </w:rPr>
        <w:t xml:space="preserve">по </w:t>
      </w:r>
      <w:r w:rsidRPr="00C21D40">
        <w:rPr>
          <w:sz w:val="28"/>
          <w:szCs w:val="28"/>
        </w:rPr>
        <w:t xml:space="preserve">программе подготовки </w:t>
      </w:r>
      <w:proofErr w:type="gramStart"/>
      <w:r w:rsidRPr="00C21D40">
        <w:rPr>
          <w:sz w:val="28"/>
          <w:szCs w:val="28"/>
        </w:rPr>
        <w:t>научных</w:t>
      </w:r>
      <w:proofErr w:type="gramEnd"/>
      <w:r w:rsidRPr="00C21D40">
        <w:rPr>
          <w:sz w:val="28"/>
          <w:szCs w:val="28"/>
        </w:rPr>
        <w:t xml:space="preserve"> и научно-педагогических</w:t>
      </w:r>
    </w:p>
    <w:p w:rsidR="00827836" w:rsidRPr="00C21D40" w:rsidRDefault="00827836" w:rsidP="00827836">
      <w:pPr>
        <w:ind w:right="1"/>
        <w:contextualSpacing/>
        <w:jc w:val="center"/>
        <w:rPr>
          <w:sz w:val="28"/>
          <w:szCs w:val="28"/>
        </w:rPr>
      </w:pPr>
      <w:r w:rsidRPr="00C21D40">
        <w:rPr>
          <w:sz w:val="28"/>
          <w:szCs w:val="28"/>
        </w:rPr>
        <w:t xml:space="preserve">кадров в </w:t>
      </w:r>
      <w:proofErr w:type="spellStart"/>
      <w:r w:rsidRPr="00C21D40">
        <w:rPr>
          <w:sz w:val="28"/>
          <w:szCs w:val="28"/>
        </w:rPr>
        <w:t>аспирантурепо</w:t>
      </w:r>
      <w:proofErr w:type="spellEnd"/>
      <w:r w:rsidRPr="00C21D40">
        <w:rPr>
          <w:sz w:val="28"/>
          <w:szCs w:val="28"/>
        </w:rPr>
        <w:t xml:space="preserve"> научной специальности</w:t>
      </w:r>
    </w:p>
    <w:p w:rsidR="00827836" w:rsidRPr="00C21D40" w:rsidRDefault="00827836" w:rsidP="00827836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C21D40">
        <w:rPr>
          <w:b/>
          <w:sz w:val="28"/>
          <w:szCs w:val="28"/>
        </w:rPr>
        <w:t>5.4.7 Социология управления</w:t>
      </w:r>
    </w:p>
    <w:p w:rsidR="00827836" w:rsidRPr="00C21D40" w:rsidRDefault="00827836" w:rsidP="00827836">
      <w:pPr>
        <w:suppressAutoHyphens/>
        <w:jc w:val="center"/>
        <w:rPr>
          <w:rFonts w:eastAsia="Courier New"/>
          <w:lang w:bidi="ru-RU"/>
        </w:rPr>
      </w:pPr>
    </w:p>
    <w:p w:rsidR="00827836" w:rsidRPr="00C21D40" w:rsidRDefault="00827836" w:rsidP="00827836">
      <w:pPr>
        <w:suppressAutoHyphens/>
        <w:jc w:val="center"/>
        <w:rPr>
          <w:rFonts w:eastAsia="Courier New"/>
          <w:lang w:bidi="ru-RU"/>
        </w:rPr>
      </w:pPr>
    </w:p>
    <w:p w:rsidR="00827836" w:rsidRPr="00C21D40" w:rsidRDefault="00827836" w:rsidP="00827836">
      <w:pPr>
        <w:suppressAutoHyphens/>
        <w:jc w:val="center"/>
        <w:rPr>
          <w:rFonts w:eastAsia="Courier New"/>
          <w:lang w:bidi="ru-RU"/>
        </w:rPr>
      </w:pPr>
    </w:p>
    <w:p w:rsidR="00827836" w:rsidRPr="00C21D40" w:rsidRDefault="00827836" w:rsidP="00827836">
      <w:pPr>
        <w:suppressAutoHyphens/>
        <w:jc w:val="center"/>
        <w:rPr>
          <w:rFonts w:eastAsia="Courier New"/>
          <w:b/>
          <w:lang w:bidi="ru-RU"/>
        </w:rPr>
      </w:pPr>
    </w:p>
    <w:p w:rsidR="00827836" w:rsidRPr="00C21D40" w:rsidRDefault="00827836" w:rsidP="0082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836" w:rsidRPr="00C21D40" w:rsidRDefault="00827836" w:rsidP="0082783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827836" w:rsidRPr="00C21D40" w:rsidRDefault="00827836" w:rsidP="0082783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166FA6" w:rsidRDefault="00166FA6" w:rsidP="00166FA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166FA6" w:rsidRPr="00BE5B4B" w:rsidRDefault="00166FA6" w:rsidP="00166FA6">
      <w:pPr>
        <w:tabs>
          <w:tab w:val="left" w:pos="3510"/>
          <w:tab w:val="center" w:pos="4677"/>
        </w:tabs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  <w:r>
        <w:rPr>
          <w:rFonts w:eastAsia="SimSun" w:cs="Calibri"/>
          <w:b/>
          <w:kern w:val="2"/>
          <w:lang w:eastAsia="hi-IN" w:bidi="hi-IN"/>
        </w:rPr>
        <w:tab/>
      </w:r>
      <w:r>
        <w:rPr>
          <w:rFonts w:eastAsia="SimSun" w:cs="Calibri"/>
          <w:b/>
          <w:kern w:val="2"/>
          <w:lang w:eastAsia="hi-IN" w:bidi="hi-IN"/>
        </w:rPr>
        <w:tab/>
      </w:r>
      <w:r w:rsidRPr="00BE5B4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166FA6" w:rsidRDefault="00166FA6" w:rsidP="00166FA6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2024 года набора</w:t>
      </w:r>
    </w:p>
    <w:p w:rsidR="00166FA6" w:rsidRDefault="00166FA6" w:rsidP="00166FA6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166FA6" w:rsidRDefault="00166FA6" w:rsidP="00166FA6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2024/2025 учебный год</w:t>
      </w:r>
    </w:p>
    <w:p w:rsidR="00166FA6" w:rsidRDefault="00166FA6" w:rsidP="00166FA6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166FA6" w:rsidRDefault="00166FA6" w:rsidP="00166FA6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166FA6" w:rsidRDefault="00166FA6" w:rsidP="00166FA6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166FA6" w:rsidRDefault="00166FA6" w:rsidP="00166FA6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166FA6" w:rsidRDefault="00166FA6" w:rsidP="00166FA6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lang w:eastAsia="en-US"/>
        </w:rPr>
      </w:pPr>
      <w:r>
        <w:t>Омск, 2024</w:t>
      </w:r>
    </w:p>
    <w:p w:rsidR="00827836" w:rsidRPr="00C21D40" w:rsidRDefault="00827836" w:rsidP="0082783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827836" w:rsidRPr="00C21D40" w:rsidRDefault="00827836" w:rsidP="00827836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C21D40">
        <w:rPr>
          <w:rFonts w:cs="Calibri"/>
        </w:rPr>
        <w:br w:type="page"/>
      </w:r>
      <w:r w:rsidRPr="00C21D40">
        <w:rPr>
          <w:spacing w:val="-3"/>
          <w:lang w:eastAsia="en-US"/>
        </w:rPr>
        <w:lastRenderedPageBreak/>
        <w:t>Составитель:</w:t>
      </w:r>
    </w:p>
    <w:p w:rsidR="00827836" w:rsidRPr="00C21D40" w:rsidRDefault="00827836" w:rsidP="00827836">
      <w:pPr>
        <w:jc w:val="both"/>
        <w:rPr>
          <w:spacing w:val="-3"/>
          <w:lang w:eastAsia="en-US"/>
        </w:rPr>
      </w:pPr>
    </w:p>
    <w:p w:rsidR="00827836" w:rsidRPr="00C21D40" w:rsidRDefault="00827836" w:rsidP="00827836">
      <w:pPr>
        <w:jc w:val="both"/>
        <w:rPr>
          <w:spacing w:val="-3"/>
          <w:lang w:eastAsia="en-US"/>
        </w:rPr>
      </w:pPr>
      <w:r w:rsidRPr="00C21D40">
        <w:t xml:space="preserve">д.ф.н., профессор ___________/В.Г. </w:t>
      </w:r>
      <w:proofErr w:type="spellStart"/>
      <w:r w:rsidRPr="00C21D40">
        <w:t>Пузиков</w:t>
      </w:r>
      <w:proofErr w:type="spellEnd"/>
      <w:r w:rsidRPr="00C21D40">
        <w:t>/</w:t>
      </w:r>
    </w:p>
    <w:p w:rsidR="00827836" w:rsidRPr="00C21D40" w:rsidRDefault="00827836" w:rsidP="00827836">
      <w:pPr>
        <w:jc w:val="both"/>
        <w:rPr>
          <w:spacing w:val="-3"/>
          <w:lang w:eastAsia="en-US"/>
        </w:rPr>
      </w:pPr>
    </w:p>
    <w:p w:rsidR="00827836" w:rsidRPr="00C21D40" w:rsidRDefault="00827836" w:rsidP="00827836">
      <w:pPr>
        <w:jc w:val="both"/>
        <w:rPr>
          <w:spacing w:val="-3"/>
          <w:lang w:eastAsia="en-US"/>
        </w:rPr>
      </w:pPr>
      <w:r w:rsidRPr="00C21D40">
        <w:rPr>
          <w:spacing w:val="-3"/>
          <w:lang w:eastAsia="en-US"/>
        </w:rPr>
        <w:t xml:space="preserve">Рабочая программа дисциплины одобрена на заседании кафедры «Политологии, </w:t>
      </w:r>
      <w:r w:rsidRPr="00C21D40">
        <w:rPr>
          <w:rFonts w:eastAsia="Courier New"/>
          <w:noProof/>
          <w:lang w:bidi="ru-RU"/>
        </w:rPr>
        <w:t>социально-гуманитарных дисциплин и иностранных языков</w:t>
      </w:r>
      <w:r w:rsidRPr="00C21D40">
        <w:rPr>
          <w:spacing w:val="-3"/>
          <w:lang w:eastAsia="en-US"/>
        </w:rPr>
        <w:t>»</w:t>
      </w:r>
    </w:p>
    <w:p w:rsidR="00166FA6" w:rsidRPr="00C964DA" w:rsidRDefault="00166FA6" w:rsidP="00166FA6">
      <w:pPr>
        <w:jc w:val="both"/>
        <w:rPr>
          <w:spacing w:val="-3"/>
          <w:lang w:eastAsia="en-US"/>
        </w:rPr>
      </w:pPr>
      <w:r w:rsidRPr="00C964DA">
        <w:rPr>
          <w:spacing w:val="-3"/>
          <w:lang w:eastAsia="en-US"/>
        </w:rPr>
        <w:t>Протокол от 22.03.2024 г.  №8</w:t>
      </w:r>
    </w:p>
    <w:p w:rsidR="00827836" w:rsidRPr="00C21D40" w:rsidRDefault="00827836" w:rsidP="00827836">
      <w:pPr>
        <w:jc w:val="both"/>
        <w:rPr>
          <w:spacing w:val="-3"/>
          <w:lang w:eastAsia="en-US"/>
        </w:rPr>
      </w:pPr>
    </w:p>
    <w:p w:rsidR="00827836" w:rsidRPr="00C21D40" w:rsidRDefault="00827836" w:rsidP="00827836">
      <w:pPr>
        <w:jc w:val="both"/>
        <w:rPr>
          <w:spacing w:val="-3"/>
          <w:lang w:eastAsia="en-US"/>
        </w:rPr>
      </w:pPr>
      <w:r w:rsidRPr="00C21D40">
        <w:rPr>
          <w:spacing w:val="-3"/>
          <w:lang w:eastAsia="en-US"/>
        </w:rPr>
        <w:t>Зав. кафедрой д.и.н., профессор _________________ / Н.В. Греков /</w:t>
      </w:r>
    </w:p>
    <w:p w:rsidR="00831C9E" w:rsidRPr="00C21D40" w:rsidRDefault="00831C9E" w:rsidP="00827836">
      <w:pPr>
        <w:rPr>
          <w:spacing w:val="-3"/>
          <w:lang w:eastAsia="en-US"/>
        </w:rPr>
      </w:pPr>
    </w:p>
    <w:p w:rsidR="00DF1076" w:rsidRPr="00C21D40" w:rsidRDefault="00831C9E" w:rsidP="00F5188B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C21D40">
        <w:br w:type="page"/>
      </w:r>
      <w:r w:rsidR="00DF1076" w:rsidRPr="00C21D40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C21D40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21D40" w:rsidRPr="00C21D40" w:rsidTr="00AB18F5">
        <w:tc>
          <w:tcPr>
            <w:tcW w:w="562" w:type="dxa"/>
            <w:hideMark/>
          </w:tcPr>
          <w:p w:rsidR="00C21D40" w:rsidRPr="00C21D40" w:rsidRDefault="00C21D40" w:rsidP="00C21D40">
            <w:pPr>
              <w:jc w:val="center"/>
            </w:pPr>
            <w:bookmarkStart w:id="0" w:name="_Hlk99831782"/>
            <w:r w:rsidRPr="00C21D40">
              <w:t>1</w:t>
            </w:r>
          </w:p>
        </w:tc>
        <w:tc>
          <w:tcPr>
            <w:tcW w:w="8080" w:type="dxa"/>
            <w:hideMark/>
          </w:tcPr>
          <w:p w:rsidR="00C21D40" w:rsidRPr="00C21D40" w:rsidRDefault="00C21D40" w:rsidP="00C21D40">
            <w:pPr>
              <w:jc w:val="both"/>
            </w:pPr>
            <w:r w:rsidRPr="00C21D40">
              <w:t>Наименование дисциплины</w:t>
            </w: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</w:tr>
      <w:tr w:rsidR="00C21D40" w:rsidRPr="00C21D40" w:rsidTr="00AB18F5">
        <w:tc>
          <w:tcPr>
            <w:tcW w:w="562" w:type="dxa"/>
            <w:hideMark/>
          </w:tcPr>
          <w:p w:rsidR="00C21D40" w:rsidRPr="00C21D40" w:rsidRDefault="00C21D40" w:rsidP="00C21D40">
            <w:pPr>
              <w:jc w:val="center"/>
            </w:pPr>
            <w:r w:rsidRPr="00C21D40">
              <w:t>2</w:t>
            </w:r>
          </w:p>
        </w:tc>
        <w:tc>
          <w:tcPr>
            <w:tcW w:w="8080" w:type="dxa"/>
            <w:hideMark/>
          </w:tcPr>
          <w:p w:rsidR="00C21D40" w:rsidRPr="00C21D40" w:rsidRDefault="00C21D40" w:rsidP="00C21D40">
            <w:pPr>
              <w:jc w:val="both"/>
            </w:pPr>
            <w:r w:rsidRPr="00C21D40">
              <w:t xml:space="preserve">Перечень планируемых результатов </w:t>
            </w:r>
            <w:proofErr w:type="gramStart"/>
            <w:r w:rsidRPr="00C21D40">
              <w:t>обучения по дисциплине</w:t>
            </w:r>
            <w:proofErr w:type="gramEnd"/>
            <w:r w:rsidRPr="00C21D40">
              <w:t>, соотнесе</w:t>
            </w:r>
            <w:r w:rsidRPr="00C21D40">
              <w:t>н</w:t>
            </w:r>
            <w:r w:rsidRPr="00C21D40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</w:tr>
      <w:tr w:rsidR="00C21D40" w:rsidRPr="00C21D40" w:rsidTr="00AB18F5">
        <w:tc>
          <w:tcPr>
            <w:tcW w:w="562" w:type="dxa"/>
            <w:hideMark/>
          </w:tcPr>
          <w:p w:rsidR="00C21D40" w:rsidRPr="00C21D40" w:rsidRDefault="00C21D40" w:rsidP="00C21D40">
            <w:pPr>
              <w:jc w:val="center"/>
            </w:pPr>
            <w:r w:rsidRPr="00C21D40">
              <w:t>3</w:t>
            </w:r>
          </w:p>
        </w:tc>
        <w:tc>
          <w:tcPr>
            <w:tcW w:w="8080" w:type="dxa"/>
            <w:hideMark/>
          </w:tcPr>
          <w:p w:rsidR="00C21D40" w:rsidRPr="00C21D40" w:rsidRDefault="00C21D40" w:rsidP="00C21D40">
            <w:pPr>
              <w:jc w:val="both"/>
              <w:rPr>
                <w:spacing w:val="4"/>
              </w:rPr>
            </w:pPr>
            <w:r w:rsidRPr="00C21D40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C21D40">
              <w:rPr>
                <w:spacing w:val="4"/>
              </w:rPr>
              <w:t>е</w:t>
            </w:r>
            <w:r w:rsidRPr="00C21D40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C21D40">
              <w:rPr>
                <w:spacing w:val="4"/>
              </w:rPr>
              <w:t>е</w:t>
            </w:r>
            <w:r w:rsidRPr="00C21D40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</w:tr>
      <w:tr w:rsidR="00C21D40" w:rsidRPr="00C21D40" w:rsidTr="00AB18F5">
        <w:tc>
          <w:tcPr>
            <w:tcW w:w="562" w:type="dxa"/>
            <w:hideMark/>
          </w:tcPr>
          <w:p w:rsidR="00C21D40" w:rsidRPr="00C21D40" w:rsidRDefault="00C21D40" w:rsidP="00C21D40">
            <w:pPr>
              <w:jc w:val="center"/>
            </w:pPr>
            <w:r w:rsidRPr="00C21D40">
              <w:t>4</w:t>
            </w:r>
          </w:p>
        </w:tc>
        <w:tc>
          <w:tcPr>
            <w:tcW w:w="8080" w:type="dxa"/>
            <w:hideMark/>
          </w:tcPr>
          <w:p w:rsidR="00C21D40" w:rsidRPr="00C21D40" w:rsidRDefault="00C21D40" w:rsidP="00C21D40">
            <w:pPr>
              <w:jc w:val="both"/>
            </w:pPr>
            <w:r w:rsidRPr="00C21D40">
              <w:t>Содержание дисциплины, структурированное по темам (разделам) с указ</w:t>
            </w:r>
            <w:r w:rsidRPr="00C21D40">
              <w:t>а</w:t>
            </w:r>
            <w:r w:rsidRPr="00C21D40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</w:tr>
      <w:tr w:rsidR="00C21D40" w:rsidRPr="00C21D40" w:rsidTr="00AB18F5">
        <w:tc>
          <w:tcPr>
            <w:tcW w:w="562" w:type="dxa"/>
            <w:hideMark/>
          </w:tcPr>
          <w:p w:rsidR="00C21D40" w:rsidRPr="00C21D40" w:rsidRDefault="00C21D40" w:rsidP="00C21D40">
            <w:pPr>
              <w:jc w:val="center"/>
            </w:pPr>
            <w:r w:rsidRPr="00C21D40">
              <w:t>5</w:t>
            </w:r>
          </w:p>
        </w:tc>
        <w:tc>
          <w:tcPr>
            <w:tcW w:w="8080" w:type="dxa"/>
            <w:hideMark/>
          </w:tcPr>
          <w:p w:rsidR="00C21D40" w:rsidRPr="00C21D40" w:rsidRDefault="00C21D40" w:rsidP="00C21D40">
            <w:pPr>
              <w:jc w:val="both"/>
            </w:pPr>
            <w:r w:rsidRPr="00C21D40">
              <w:t xml:space="preserve">Перечень учебно-методического обеспечения для самостоятельной работы </w:t>
            </w:r>
            <w:proofErr w:type="gramStart"/>
            <w:r w:rsidRPr="00C21D40">
              <w:t>обучающихся</w:t>
            </w:r>
            <w:proofErr w:type="gramEnd"/>
            <w:r w:rsidRPr="00C21D40">
              <w:t xml:space="preserve"> по дисциплине</w:t>
            </w: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</w:tr>
      <w:tr w:rsidR="00C21D40" w:rsidRPr="00C21D40" w:rsidTr="00AB18F5">
        <w:tc>
          <w:tcPr>
            <w:tcW w:w="562" w:type="dxa"/>
            <w:hideMark/>
          </w:tcPr>
          <w:p w:rsidR="00C21D40" w:rsidRPr="00C21D40" w:rsidRDefault="00C21D40" w:rsidP="00C21D40">
            <w:pPr>
              <w:jc w:val="center"/>
            </w:pPr>
            <w:r w:rsidRPr="00C21D40">
              <w:t>6</w:t>
            </w:r>
          </w:p>
        </w:tc>
        <w:tc>
          <w:tcPr>
            <w:tcW w:w="8080" w:type="dxa"/>
            <w:hideMark/>
          </w:tcPr>
          <w:p w:rsidR="00C21D40" w:rsidRPr="00C21D40" w:rsidRDefault="00C21D40" w:rsidP="00C21D40">
            <w:pPr>
              <w:jc w:val="both"/>
            </w:pPr>
            <w:r w:rsidRPr="00C21D40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</w:tr>
      <w:tr w:rsidR="00C21D40" w:rsidRPr="00C21D40" w:rsidTr="00AB18F5">
        <w:tc>
          <w:tcPr>
            <w:tcW w:w="562" w:type="dxa"/>
            <w:hideMark/>
          </w:tcPr>
          <w:p w:rsidR="00C21D40" w:rsidRPr="00C21D40" w:rsidRDefault="00C21D40" w:rsidP="00C21D40">
            <w:pPr>
              <w:jc w:val="center"/>
            </w:pPr>
            <w:r w:rsidRPr="00C21D40">
              <w:t>7</w:t>
            </w:r>
          </w:p>
        </w:tc>
        <w:tc>
          <w:tcPr>
            <w:tcW w:w="8080" w:type="dxa"/>
            <w:hideMark/>
          </w:tcPr>
          <w:p w:rsidR="00C21D40" w:rsidRPr="00C21D40" w:rsidRDefault="00C21D40" w:rsidP="00C21D40">
            <w:pPr>
              <w:jc w:val="both"/>
            </w:pPr>
            <w:r w:rsidRPr="00C21D40">
              <w:t>Перечень ресурсов информационно-телекоммуникационной сети «Инте</w:t>
            </w:r>
            <w:r w:rsidRPr="00C21D40">
              <w:t>р</w:t>
            </w:r>
            <w:r w:rsidRPr="00C21D40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</w:tr>
      <w:tr w:rsidR="00C21D40" w:rsidRPr="00C21D40" w:rsidTr="00AB18F5">
        <w:tc>
          <w:tcPr>
            <w:tcW w:w="562" w:type="dxa"/>
            <w:hideMark/>
          </w:tcPr>
          <w:p w:rsidR="00C21D40" w:rsidRPr="00C21D40" w:rsidRDefault="00C21D40" w:rsidP="00C21D40">
            <w:pPr>
              <w:jc w:val="center"/>
            </w:pPr>
            <w:r w:rsidRPr="00C21D40">
              <w:t>8</w:t>
            </w:r>
          </w:p>
        </w:tc>
        <w:tc>
          <w:tcPr>
            <w:tcW w:w="8080" w:type="dxa"/>
            <w:hideMark/>
          </w:tcPr>
          <w:p w:rsidR="00C21D40" w:rsidRPr="00C21D40" w:rsidRDefault="00C21D40" w:rsidP="00C21D40">
            <w:pPr>
              <w:jc w:val="both"/>
            </w:pPr>
            <w:r w:rsidRPr="00C21D40">
              <w:t xml:space="preserve">Методические указания для </w:t>
            </w:r>
            <w:proofErr w:type="gramStart"/>
            <w:r w:rsidRPr="00C21D40">
              <w:t>обучающихся</w:t>
            </w:r>
            <w:proofErr w:type="gramEnd"/>
            <w:r w:rsidRPr="00C21D40">
              <w:t xml:space="preserve"> по освоению дисциплины</w:t>
            </w: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</w:tr>
      <w:tr w:rsidR="00C21D40" w:rsidRPr="00C21D40" w:rsidTr="00AB18F5">
        <w:tc>
          <w:tcPr>
            <w:tcW w:w="562" w:type="dxa"/>
            <w:hideMark/>
          </w:tcPr>
          <w:p w:rsidR="00C21D40" w:rsidRPr="00C21D40" w:rsidRDefault="00C21D40" w:rsidP="00C21D40">
            <w:pPr>
              <w:jc w:val="center"/>
            </w:pPr>
            <w:r w:rsidRPr="00C21D40">
              <w:t>9</w:t>
            </w:r>
          </w:p>
        </w:tc>
        <w:tc>
          <w:tcPr>
            <w:tcW w:w="8080" w:type="dxa"/>
            <w:hideMark/>
          </w:tcPr>
          <w:p w:rsidR="00C21D40" w:rsidRPr="00C21D40" w:rsidRDefault="00C21D40" w:rsidP="00C21D40">
            <w:pPr>
              <w:jc w:val="both"/>
            </w:pPr>
            <w:r w:rsidRPr="00C21D40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21D40">
              <w:t>о</w:t>
            </w:r>
            <w:r w:rsidRPr="00C21D40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</w:tr>
      <w:tr w:rsidR="00C21D40" w:rsidRPr="00C21D40" w:rsidTr="00AB18F5">
        <w:trPr>
          <w:trHeight w:val="645"/>
        </w:trPr>
        <w:tc>
          <w:tcPr>
            <w:tcW w:w="562" w:type="dxa"/>
            <w:hideMark/>
          </w:tcPr>
          <w:p w:rsidR="00C21D40" w:rsidRPr="00C21D40" w:rsidRDefault="00C21D40" w:rsidP="00C21D40">
            <w:pPr>
              <w:jc w:val="center"/>
            </w:pPr>
            <w:r w:rsidRPr="00C21D40">
              <w:t>10</w:t>
            </w:r>
          </w:p>
        </w:tc>
        <w:tc>
          <w:tcPr>
            <w:tcW w:w="8080" w:type="dxa"/>
            <w:hideMark/>
          </w:tcPr>
          <w:p w:rsidR="00C21D40" w:rsidRPr="00C21D40" w:rsidRDefault="00C21D40" w:rsidP="00C21D40">
            <w:pPr>
              <w:jc w:val="both"/>
            </w:pPr>
            <w:r w:rsidRPr="00C21D40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  <w:tc>
          <w:tcPr>
            <w:tcW w:w="703" w:type="dxa"/>
          </w:tcPr>
          <w:p w:rsidR="00C21D40" w:rsidRPr="00C21D40" w:rsidRDefault="00C21D40" w:rsidP="00C21D40">
            <w:pPr>
              <w:jc w:val="center"/>
            </w:pPr>
          </w:p>
        </w:tc>
      </w:tr>
      <w:bookmarkEnd w:id="0"/>
    </w:tbl>
    <w:p w:rsidR="001A6533" w:rsidRPr="00C21D40" w:rsidRDefault="001A6533" w:rsidP="00DF1076">
      <w:pPr>
        <w:spacing w:after="160" w:line="256" w:lineRule="auto"/>
        <w:rPr>
          <w:b/>
        </w:rPr>
      </w:pPr>
    </w:p>
    <w:p w:rsidR="002933E5" w:rsidRPr="00C21D40" w:rsidRDefault="00DF1076" w:rsidP="00831C9E">
      <w:pPr>
        <w:spacing w:after="160" w:line="256" w:lineRule="auto"/>
        <w:rPr>
          <w:spacing w:val="-3"/>
          <w:lang w:eastAsia="en-US"/>
        </w:rPr>
      </w:pPr>
      <w:r w:rsidRPr="00C21D40">
        <w:rPr>
          <w:b/>
        </w:rPr>
        <w:br w:type="page"/>
      </w:r>
      <w:r w:rsidR="002933E5" w:rsidRPr="00C21D40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C21D40">
        <w:rPr>
          <w:b/>
          <w:i/>
          <w:lang w:eastAsia="en-US"/>
        </w:rPr>
        <w:t xml:space="preserve">в соответствии </w:t>
      </w:r>
      <w:proofErr w:type="gramStart"/>
      <w:r w:rsidR="002933E5" w:rsidRPr="00C21D40">
        <w:rPr>
          <w:b/>
          <w:i/>
          <w:lang w:eastAsia="en-US"/>
        </w:rPr>
        <w:t>с</w:t>
      </w:r>
      <w:proofErr w:type="gramEnd"/>
      <w:r w:rsidR="002933E5" w:rsidRPr="00C21D40">
        <w:rPr>
          <w:b/>
          <w:i/>
          <w:lang w:eastAsia="en-US"/>
        </w:rPr>
        <w:t>:</w:t>
      </w:r>
    </w:p>
    <w:p w:rsidR="002933E5" w:rsidRPr="00C21D40" w:rsidRDefault="002933E5" w:rsidP="00A76E53">
      <w:pPr>
        <w:ind w:firstLine="709"/>
        <w:jc w:val="both"/>
        <w:rPr>
          <w:lang w:eastAsia="en-US"/>
        </w:rPr>
      </w:pPr>
      <w:r w:rsidRPr="00C21D40">
        <w:rPr>
          <w:lang w:eastAsia="en-US"/>
        </w:rPr>
        <w:t xml:space="preserve">- Федеральным законом Российской Федерации от 29.12.2012 № 273-ФЗ </w:t>
      </w:r>
      <w:r w:rsidR="00977E38" w:rsidRPr="00C21D40">
        <w:rPr>
          <w:lang w:eastAsia="en-US"/>
        </w:rPr>
        <w:t>«</w:t>
      </w:r>
      <w:r w:rsidRPr="00C21D40">
        <w:rPr>
          <w:lang w:eastAsia="en-US"/>
        </w:rPr>
        <w:t>Об обр</w:t>
      </w:r>
      <w:r w:rsidRPr="00C21D40">
        <w:rPr>
          <w:lang w:eastAsia="en-US"/>
        </w:rPr>
        <w:t>а</w:t>
      </w:r>
      <w:r w:rsidRPr="00C21D40">
        <w:rPr>
          <w:lang w:eastAsia="en-US"/>
        </w:rPr>
        <w:t>зовании в Российской Федерации</w:t>
      </w:r>
      <w:r w:rsidR="00977E38" w:rsidRPr="00C21D40">
        <w:rPr>
          <w:lang w:eastAsia="en-US"/>
        </w:rPr>
        <w:t>»</w:t>
      </w:r>
      <w:r w:rsidRPr="00C21D40">
        <w:rPr>
          <w:lang w:eastAsia="en-US"/>
        </w:rPr>
        <w:t>;</w:t>
      </w:r>
    </w:p>
    <w:p w:rsidR="00827836" w:rsidRPr="00C21D40" w:rsidRDefault="00827836" w:rsidP="00827836">
      <w:pPr>
        <w:ind w:firstLine="709"/>
        <w:jc w:val="both"/>
        <w:rPr>
          <w:lang w:eastAsia="en-US"/>
        </w:rPr>
      </w:pPr>
      <w:r w:rsidRPr="00C21D40">
        <w:rPr>
          <w:lang w:eastAsia="en-US"/>
        </w:rPr>
        <w:t xml:space="preserve">- Приказом </w:t>
      </w:r>
      <w:proofErr w:type="spellStart"/>
      <w:r w:rsidRPr="00C21D40">
        <w:rPr>
          <w:lang w:eastAsia="en-US"/>
        </w:rPr>
        <w:t>Минобрнауки</w:t>
      </w:r>
      <w:proofErr w:type="spellEnd"/>
      <w:r w:rsidRPr="00C21D40">
        <w:rPr>
          <w:lang w:eastAsia="en-US"/>
        </w:rPr>
        <w:t xml:space="preserve"> России от 20.10.2021 N 951 "Об утверждении федерал</w:t>
      </w:r>
      <w:r w:rsidRPr="00C21D40">
        <w:rPr>
          <w:lang w:eastAsia="en-US"/>
        </w:rPr>
        <w:t>ь</w:t>
      </w:r>
      <w:r w:rsidRPr="00C21D4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C21D40">
        <w:rPr>
          <w:lang w:eastAsia="en-US"/>
        </w:rPr>
        <w:t>с</w:t>
      </w:r>
      <w:r w:rsidRPr="00C21D4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C21D40">
        <w:rPr>
          <w:lang w:eastAsia="en-US"/>
        </w:rPr>
        <w:t>н</w:t>
      </w:r>
      <w:r w:rsidRPr="00C21D40">
        <w:rPr>
          <w:lang w:eastAsia="en-US"/>
        </w:rPr>
        <w:t>юсте России 23.11.2021 N 65943)</w:t>
      </w:r>
      <w:r w:rsidRPr="00C21D40">
        <w:t>;</w:t>
      </w:r>
    </w:p>
    <w:p w:rsidR="00827836" w:rsidRPr="00C21D40" w:rsidRDefault="00827836" w:rsidP="00827836">
      <w:pPr>
        <w:ind w:firstLine="709"/>
        <w:jc w:val="both"/>
      </w:pPr>
      <w:r w:rsidRPr="00C21D40">
        <w:t>- Постановлением Правительства РФ от 30.11.2021 N 2122 "Об утверждении Пол</w:t>
      </w:r>
      <w:r w:rsidRPr="00C21D40">
        <w:t>о</w:t>
      </w:r>
      <w:r w:rsidRPr="00C21D40">
        <w:t>жения о подготовке научных и научно-педагогических кадров в аспирантуре (адъюнкт</w:t>
      </w:r>
      <w:r w:rsidRPr="00C21D40">
        <w:t>у</w:t>
      </w:r>
      <w:r w:rsidRPr="00C21D40">
        <w:t>ре)".</w:t>
      </w:r>
    </w:p>
    <w:p w:rsidR="00827836" w:rsidRPr="00C21D40" w:rsidRDefault="00827836" w:rsidP="00827836">
      <w:pPr>
        <w:ind w:firstLine="709"/>
        <w:jc w:val="both"/>
        <w:rPr>
          <w:lang w:eastAsia="en-US"/>
        </w:rPr>
      </w:pPr>
      <w:r w:rsidRPr="00C21D40">
        <w:rPr>
          <w:lang w:eastAsia="en-US"/>
        </w:rPr>
        <w:t>Рабочая программа дисциплины составлена в соответствии с локальными норм</w:t>
      </w:r>
      <w:r w:rsidRPr="00C21D40">
        <w:rPr>
          <w:lang w:eastAsia="en-US"/>
        </w:rPr>
        <w:t>а</w:t>
      </w:r>
      <w:r w:rsidRPr="00C21D40">
        <w:rPr>
          <w:lang w:eastAsia="en-US"/>
        </w:rPr>
        <w:t xml:space="preserve">тивными актами ЧУ ОО </w:t>
      </w:r>
      <w:proofErr w:type="gramStart"/>
      <w:r w:rsidRPr="00C21D40">
        <w:rPr>
          <w:lang w:eastAsia="en-US"/>
        </w:rPr>
        <w:t>ВО</w:t>
      </w:r>
      <w:proofErr w:type="gramEnd"/>
      <w:r w:rsidRPr="00C21D40">
        <w:rPr>
          <w:lang w:eastAsia="en-US"/>
        </w:rPr>
        <w:t xml:space="preserve"> «Омская гуманитарная академия» (</w:t>
      </w:r>
      <w:r w:rsidRPr="00C21D40">
        <w:rPr>
          <w:i/>
          <w:lang w:eastAsia="en-US"/>
        </w:rPr>
        <w:t xml:space="preserve">далее – Академия; </w:t>
      </w:r>
      <w:proofErr w:type="spellStart"/>
      <w:r w:rsidRPr="00C21D40">
        <w:rPr>
          <w:i/>
          <w:lang w:eastAsia="en-US"/>
        </w:rPr>
        <w:t>ОмГА</w:t>
      </w:r>
      <w:proofErr w:type="spellEnd"/>
      <w:r w:rsidRPr="00C21D40">
        <w:rPr>
          <w:lang w:eastAsia="en-US"/>
        </w:rPr>
        <w:t>):</w:t>
      </w:r>
    </w:p>
    <w:p w:rsidR="00C21D40" w:rsidRPr="00C21D40" w:rsidRDefault="00C21D40" w:rsidP="00C21D40">
      <w:pPr>
        <w:ind w:firstLine="709"/>
        <w:jc w:val="both"/>
        <w:rPr>
          <w:lang w:eastAsia="en-US"/>
        </w:rPr>
      </w:pPr>
      <w:bookmarkStart w:id="1" w:name="_Hlk99829013"/>
      <w:r w:rsidRPr="00C21D40">
        <w:rPr>
          <w:lang w:eastAsia="en-US"/>
        </w:rPr>
        <w:t xml:space="preserve">- «Положением </w:t>
      </w:r>
      <w:r w:rsidRPr="00C21D40">
        <w:t>о подготовке научных и научно-педагогических кадров в аспира</w:t>
      </w:r>
      <w:r w:rsidRPr="00C21D40">
        <w:t>н</w:t>
      </w:r>
      <w:r w:rsidRPr="00C21D40">
        <w:t>туре</w:t>
      </w:r>
      <w:r w:rsidRPr="00C21D40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C21D40">
        <w:rPr>
          <w:lang w:eastAsia="en-US"/>
        </w:rPr>
        <w:t>ОмГА</w:t>
      </w:r>
      <w:proofErr w:type="spellEnd"/>
      <w:r w:rsidRPr="00C21D40">
        <w:rPr>
          <w:lang w:eastAsia="en-US"/>
        </w:rPr>
        <w:t xml:space="preserve"> от 28.02.2022 (протокол заседания № 7), утвержденного пр</w:t>
      </w:r>
      <w:r w:rsidRPr="00C21D40">
        <w:rPr>
          <w:lang w:eastAsia="en-US"/>
        </w:rPr>
        <w:t>и</w:t>
      </w:r>
      <w:r w:rsidRPr="00C21D40">
        <w:rPr>
          <w:lang w:eastAsia="en-US"/>
        </w:rPr>
        <w:t>казом ректора от 28.02.2022 №28</w:t>
      </w:r>
    </w:p>
    <w:p w:rsidR="00C21D40" w:rsidRPr="00C21D40" w:rsidRDefault="00C21D40" w:rsidP="00C21D40">
      <w:pPr>
        <w:ind w:firstLine="709"/>
        <w:jc w:val="both"/>
        <w:rPr>
          <w:lang w:eastAsia="en-US"/>
        </w:rPr>
      </w:pPr>
      <w:r w:rsidRPr="00C21D40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C21D40">
        <w:rPr>
          <w:lang w:eastAsia="en-US"/>
        </w:rPr>
        <w:t>у</w:t>
      </w:r>
      <w:r w:rsidRPr="00C21D40">
        <w:rPr>
          <w:lang w:eastAsia="en-US"/>
        </w:rPr>
        <w:t xml:space="preserve">денческого совета </w:t>
      </w:r>
      <w:proofErr w:type="spellStart"/>
      <w:r w:rsidRPr="00C21D40">
        <w:rPr>
          <w:lang w:eastAsia="en-US"/>
        </w:rPr>
        <w:t>ОмГА</w:t>
      </w:r>
      <w:proofErr w:type="spellEnd"/>
      <w:r w:rsidRPr="00C21D40">
        <w:rPr>
          <w:lang w:eastAsia="en-US"/>
        </w:rPr>
        <w:t xml:space="preserve"> от 28.02.2022 (протокол заседания № 7), утвержденного прик</w:t>
      </w:r>
      <w:r w:rsidRPr="00C21D40">
        <w:rPr>
          <w:lang w:eastAsia="en-US"/>
        </w:rPr>
        <w:t>а</w:t>
      </w:r>
      <w:r w:rsidRPr="00C21D40">
        <w:rPr>
          <w:lang w:eastAsia="en-US"/>
        </w:rPr>
        <w:t>зом ректора от 28.02.2022 №28;</w:t>
      </w:r>
    </w:p>
    <w:p w:rsidR="00C21D40" w:rsidRPr="00C21D40" w:rsidRDefault="00C21D40" w:rsidP="00C21D40">
      <w:pPr>
        <w:ind w:firstLine="709"/>
        <w:jc w:val="both"/>
        <w:rPr>
          <w:lang w:eastAsia="en-US"/>
        </w:rPr>
      </w:pPr>
      <w:proofErr w:type="gramStart"/>
      <w:r w:rsidRPr="00C21D40">
        <w:rPr>
          <w:lang w:eastAsia="en-US"/>
        </w:rPr>
        <w:t>- «Положением о порядке разработки и утверждения адаптированных образов</w:t>
      </w:r>
      <w:r w:rsidRPr="00C21D40">
        <w:rPr>
          <w:lang w:eastAsia="en-US"/>
        </w:rPr>
        <w:t>а</w:t>
      </w:r>
      <w:r w:rsidRPr="00C21D40">
        <w:rPr>
          <w:lang w:eastAsia="en-US"/>
        </w:rPr>
        <w:t xml:space="preserve">тельных программ </w:t>
      </w:r>
      <w:r w:rsidRPr="00C21D40">
        <w:t>подготовки научных и научно-педагогических кадров в аспирантуре</w:t>
      </w:r>
      <w:r w:rsidRPr="00C21D40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C21D40">
        <w:rPr>
          <w:lang w:eastAsia="en-US"/>
        </w:rPr>
        <w:t>а</w:t>
      </w:r>
      <w:r w:rsidRPr="00C21D40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C21D40">
        <w:rPr>
          <w:lang w:eastAsia="en-US"/>
        </w:rPr>
        <w:t>ОмГА</w:t>
      </w:r>
      <w:proofErr w:type="spellEnd"/>
      <w:r w:rsidRPr="00C21D40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  <w:proofErr w:type="gramEnd"/>
    </w:p>
    <w:p w:rsidR="00166FA6" w:rsidRPr="00BE5B4B" w:rsidRDefault="00827836" w:rsidP="00166FA6">
      <w:pPr>
        <w:suppressAutoHyphens/>
        <w:ind w:firstLine="708"/>
        <w:jc w:val="both"/>
        <w:rPr>
          <w:lang w:eastAsia="en-US"/>
        </w:rPr>
      </w:pPr>
      <w:proofErr w:type="gramStart"/>
      <w:r w:rsidRPr="00C21D40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21D40">
        <w:t xml:space="preserve">программе подготовки научных </w:t>
      </w:r>
      <w:proofErr w:type="spellStart"/>
      <w:r w:rsidRPr="00C21D40">
        <w:t>инаучно-педагогических</w:t>
      </w:r>
      <w:proofErr w:type="spellEnd"/>
      <w:r w:rsidRPr="00C21D40">
        <w:t xml:space="preserve"> кадров в аспирантуре по научной специальности5.4.7 Социология управления; </w:t>
      </w:r>
      <w:r w:rsidRPr="00C21D40">
        <w:rPr>
          <w:lang w:eastAsia="en-US"/>
        </w:rPr>
        <w:t xml:space="preserve">форма обучения – очная, на </w:t>
      </w:r>
      <w:r w:rsidR="00166FA6" w:rsidRPr="00C964DA">
        <w:rPr>
          <w:lang w:eastAsia="en-US"/>
        </w:rPr>
        <w:t>2024/2025 учебный год, утвержденным приказом ректора от 25.03.2024 №34;</w:t>
      </w:r>
      <w:proofErr w:type="gramEnd"/>
    </w:p>
    <w:p w:rsidR="00166FA6" w:rsidRDefault="00166FA6" w:rsidP="00166FA6">
      <w:pPr>
        <w:suppressAutoHyphens/>
        <w:ind w:firstLine="708"/>
        <w:jc w:val="both"/>
        <w:rPr>
          <w:b/>
          <w:color w:val="000000"/>
        </w:rPr>
      </w:pPr>
    </w:p>
    <w:p w:rsidR="00A76E53" w:rsidRPr="00C21D40" w:rsidRDefault="00A76E53" w:rsidP="009F4070">
      <w:pPr>
        <w:snapToGrid w:val="0"/>
        <w:ind w:firstLine="709"/>
        <w:jc w:val="both"/>
      </w:pPr>
      <w:r w:rsidRPr="00C21D40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7836" w:rsidRPr="00C21D40">
        <w:rPr>
          <w:b/>
        </w:rPr>
        <w:t xml:space="preserve">2.1.5.2 </w:t>
      </w:r>
      <w:r w:rsidR="00977E38" w:rsidRPr="00C21D40">
        <w:rPr>
          <w:b/>
        </w:rPr>
        <w:t>«</w:t>
      </w:r>
      <w:r w:rsidR="004300BD" w:rsidRPr="00C21D40">
        <w:rPr>
          <w:b/>
        </w:rPr>
        <w:t>С</w:t>
      </w:r>
      <w:r w:rsidR="004300BD" w:rsidRPr="00C21D40">
        <w:rPr>
          <w:b/>
        </w:rPr>
        <w:t>о</w:t>
      </w:r>
      <w:r w:rsidR="004300BD" w:rsidRPr="00C21D40">
        <w:rPr>
          <w:b/>
        </w:rPr>
        <w:t>временные с</w:t>
      </w:r>
      <w:r w:rsidR="00977E38" w:rsidRPr="00C21D40">
        <w:rPr>
          <w:b/>
        </w:rPr>
        <w:t>оциологические подходы и теории»</w:t>
      </w:r>
      <w:r w:rsidRPr="00C21D40">
        <w:rPr>
          <w:b/>
        </w:rPr>
        <w:t xml:space="preserve">  в тече</w:t>
      </w:r>
      <w:r w:rsidR="009F4070" w:rsidRPr="00C21D40">
        <w:rPr>
          <w:b/>
        </w:rPr>
        <w:t xml:space="preserve">ние </w:t>
      </w:r>
      <w:r w:rsidR="001A5057" w:rsidRPr="00C21D40">
        <w:rPr>
          <w:b/>
        </w:rPr>
        <w:t>202</w:t>
      </w:r>
      <w:r w:rsidR="00166FA6">
        <w:rPr>
          <w:b/>
        </w:rPr>
        <w:t>4</w:t>
      </w:r>
      <w:r w:rsidR="001A5057" w:rsidRPr="00C21D40">
        <w:rPr>
          <w:b/>
        </w:rPr>
        <w:t>/202</w:t>
      </w:r>
      <w:r w:rsidR="00166FA6">
        <w:rPr>
          <w:b/>
        </w:rPr>
        <w:t>5</w:t>
      </w:r>
      <w:r w:rsidR="001A5057" w:rsidRPr="00C21D40">
        <w:rPr>
          <w:b/>
        </w:rPr>
        <w:t xml:space="preserve"> учебного года</w:t>
      </w:r>
      <w:r w:rsidRPr="00C21D40">
        <w:rPr>
          <w:b/>
        </w:rPr>
        <w:t>:</w:t>
      </w:r>
    </w:p>
    <w:p w:rsidR="00112B0B" w:rsidRPr="00C21D40" w:rsidRDefault="00112B0B" w:rsidP="0011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D40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</w:t>
      </w:r>
      <w:r w:rsidRPr="00C21D40">
        <w:rPr>
          <w:rFonts w:ascii="Times New Roman" w:hAnsi="Times New Roman" w:cs="Times New Roman"/>
          <w:sz w:val="24"/>
          <w:szCs w:val="24"/>
        </w:rPr>
        <w:t>е</w:t>
      </w:r>
      <w:r w:rsidRPr="00C21D40">
        <w:rPr>
          <w:rFonts w:ascii="Times New Roman" w:hAnsi="Times New Roman" w:cs="Times New Roman"/>
          <w:sz w:val="24"/>
          <w:szCs w:val="24"/>
        </w:rPr>
        <w:t>бований к  программам подготовки научных и научно-педагогических кадров в аспира</w:t>
      </w:r>
      <w:r w:rsidRPr="00C21D40">
        <w:rPr>
          <w:rFonts w:ascii="Times New Roman" w:hAnsi="Times New Roman" w:cs="Times New Roman"/>
          <w:sz w:val="24"/>
          <w:szCs w:val="24"/>
        </w:rPr>
        <w:t>н</w:t>
      </w:r>
      <w:r w:rsidRPr="00C21D40">
        <w:rPr>
          <w:rFonts w:ascii="Times New Roman" w:hAnsi="Times New Roman" w:cs="Times New Roman"/>
          <w:sz w:val="24"/>
          <w:szCs w:val="24"/>
        </w:rPr>
        <w:t>туре по  научной специальности 5.4.7 Социология управления  в соответствии с требов</w:t>
      </w:r>
      <w:r w:rsidRPr="00C21D40">
        <w:rPr>
          <w:rFonts w:ascii="Times New Roman" w:hAnsi="Times New Roman" w:cs="Times New Roman"/>
          <w:sz w:val="24"/>
          <w:szCs w:val="24"/>
        </w:rPr>
        <w:t>а</w:t>
      </w:r>
      <w:r w:rsidRPr="00C21D40">
        <w:rPr>
          <w:rFonts w:ascii="Times New Roman" w:hAnsi="Times New Roman" w:cs="Times New Roman"/>
          <w:sz w:val="24"/>
          <w:szCs w:val="24"/>
        </w:rPr>
        <w:t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C21D40">
        <w:rPr>
          <w:rFonts w:ascii="Times New Roman" w:hAnsi="Times New Roman" w:cs="Times New Roman"/>
          <w:sz w:val="24"/>
          <w:szCs w:val="24"/>
        </w:rPr>
        <w:t>и</w:t>
      </w:r>
      <w:r w:rsidRPr="00C21D40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166FA6">
        <w:rPr>
          <w:rFonts w:ascii="Times New Roman" w:hAnsi="Times New Roman" w:cs="Times New Roman"/>
          <w:sz w:val="24"/>
          <w:szCs w:val="24"/>
        </w:rPr>
        <w:t xml:space="preserve"> </w:t>
      </w:r>
      <w:r w:rsidRPr="00C21D40">
        <w:rPr>
          <w:rFonts w:ascii="Times New Roman" w:hAnsi="Times New Roman" w:cs="Times New Roman"/>
          <w:b/>
          <w:bCs/>
          <w:sz w:val="24"/>
          <w:szCs w:val="24"/>
        </w:rPr>
        <w:t>2.1.5.2</w:t>
      </w:r>
      <w:r w:rsidRPr="00C21D40">
        <w:rPr>
          <w:rFonts w:ascii="Times New Roman" w:hAnsi="Times New Roman"/>
          <w:b/>
          <w:sz w:val="24"/>
          <w:szCs w:val="24"/>
        </w:rPr>
        <w:t xml:space="preserve"> «Современные социологические подходы и теории» </w:t>
      </w:r>
      <w:r w:rsidRPr="00C21D40">
        <w:rPr>
          <w:rFonts w:ascii="Times New Roman" w:hAnsi="Times New Roman" w:cs="Times New Roman"/>
          <w:sz w:val="24"/>
          <w:szCs w:val="24"/>
        </w:rPr>
        <w:t>в течение 202</w:t>
      </w:r>
      <w:r w:rsidR="00166FA6">
        <w:rPr>
          <w:rFonts w:ascii="Times New Roman" w:hAnsi="Times New Roman" w:cs="Times New Roman"/>
          <w:sz w:val="24"/>
          <w:szCs w:val="24"/>
        </w:rPr>
        <w:t>4</w:t>
      </w:r>
      <w:r w:rsidRPr="00C21D40">
        <w:rPr>
          <w:rFonts w:ascii="Times New Roman" w:hAnsi="Times New Roman" w:cs="Times New Roman"/>
          <w:sz w:val="24"/>
          <w:szCs w:val="24"/>
        </w:rPr>
        <w:t>/202</w:t>
      </w:r>
      <w:r w:rsidR="00166FA6">
        <w:rPr>
          <w:rFonts w:ascii="Times New Roman" w:hAnsi="Times New Roman" w:cs="Times New Roman"/>
          <w:sz w:val="24"/>
          <w:szCs w:val="24"/>
        </w:rPr>
        <w:t>5</w:t>
      </w:r>
      <w:r w:rsidRPr="00C21D40">
        <w:rPr>
          <w:rFonts w:ascii="Times New Roman" w:hAnsi="Times New Roman" w:cs="Times New Roman"/>
          <w:sz w:val="24"/>
          <w:szCs w:val="24"/>
        </w:rPr>
        <w:t xml:space="preserve"> уче</w:t>
      </w:r>
      <w:r w:rsidRPr="00C21D40">
        <w:rPr>
          <w:rFonts w:ascii="Times New Roman" w:hAnsi="Times New Roman" w:cs="Times New Roman"/>
          <w:sz w:val="24"/>
          <w:szCs w:val="24"/>
        </w:rPr>
        <w:t>б</w:t>
      </w:r>
      <w:r w:rsidRPr="00C21D40">
        <w:rPr>
          <w:rFonts w:ascii="Times New Roman" w:hAnsi="Times New Roman" w:cs="Times New Roman"/>
          <w:sz w:val="24"/>
          <w:szCs w:val="24"/>
        </w:rPr>
        <w:t>ного года.</w:t>
      </w:r>
    </w:p>
    <w:p w:rsidR="00112B0B" w:rsidRPr="00C21D40" w:rsidRDefault="00112B0B" w:rsidP="0011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3C8" w:rsidRPr="00C21D40" w:rsidRDefault="007F4B97" w:rsidP="00330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D4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303C8" w:rsidRPr="00C21D40">
        <w:rPr>
          <w:rFonts w:ascii="Times New Roman" w:hAnsi="Times New Roman"/>
          <w:b/>
          <w:sz w:val="24"/>
          <w:szCs w:val="24"/>
        </w:rPr>
        <w:t>2.1.5.2</w:t>
      </w:r>
      <w:r w:rsidR="00977E38" w:rsidRPr="00C21D40">
        <w:rPr>
          <w:rFonts w:ascii="Times New Roman" w:hAnsi="Times New Roman"/>
          <w:b/>
          <w:sz w:val="24"/>
          <w:szCs w:val="24"/>
        </w:rPr>
        <w:t>«</w:t>
      </w:r>
      <w:r w:rsidR="004300BD" w:rsidRPr="00C21D40">
        <w:rPr>
          <w:rFonts w:ascii="Times New Roman" w:hAnsi="Times New Roman"/>
          <w:b/>
          <w:sz w:val="24"/>
          <w:szCs w:val="24"/>
        </w:rPr>
        <w:t>Современные социологические подходы и теории</w:t>
      </w:r>
      <w:r w:rsidR="00977E38" w:rsidRPr="00C21D40">
        <w:rPr>
          <w:rFonts w:ascii="Times New Roman" w:hAnsi="Times New Roman"/>
          <w:b/>
          <w:sz w:val="24"/>
          <w:szCs w:val="24"/>
        </w:rPr>
        <w:t>»</w:t>
      </w:r>
      <w:bookmarkStart w:id="2" w:name="633"/>
    </w:p>
    <w:p w:rsidR="00981A1B" w:rsidRPr="00C21D40" w:rsidRDefault="00981A1B" w:rsidP="00330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D4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21D4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21D4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81A1B" w:rsidRPr="00C21D40" w:rsidRDefault="00981A1B" w:rsidP="00981A1B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1D7EC6" w:rsidRPr="00C21D40" w:rsidRDefault="003303C8" w:rsidP="003303C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C21D40">
        <w:rPr>
          <w:rFonts w:eastAsia="Calibri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C21D40">
        <w:t xml:space="preserve">, утвержденными Приказом </w:t>
      </w:r>
      <w:proofErr w:type="spellStart"/>
      <w:r w:rsidRPr="00C21D40">
        <w:rPr>
          <w:lang w:eastAsia="en-US"/>
        </w:rPr>
        <w:t>Минобрнауки</w:t>
      </w:r>
      <w:proofErr w:type="spellEnd"/>
      <w:r w:rsidRPr="00C21D40">
        <w:rPr>
          <w:lang w:eastAsia="en-US"/>
        </w:rPr>
        <w:t xml:space="preserve"> России от 20.10.2021 N 951 "Об утверждении федеральных гос</w:t>
      </w:r>
      <w:r w:rsidRPr="00C21D40">
        <w:rPr>
          <w:lang w:eastAsia="en-US"/>
        </w:rPr>
        <w:t>у</w:t>
      </w:r>
      <w:r w:rsidRPr="00C21D4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C21D40">
        <w:rPr>
          <w:lang w:eastAsia="en-US"/>
        </w:rPr>
        <w:t>с</w:t>
      </w:r>
      <w:r w:rsidRPr="00C21D4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Pr="00C21D40">
        <w:rPr>
          <w:lang w:eastAsia="en-US"/>
        </w:rPr>
        <w:t xml:space="preserve"> в Ми</w:t>
      </w:r>
      <w:r w:rsidRPr="00C21D40">
        <w:rPr>
          <w:lang w:eastAsia="en-US"/>
        </w:rPr>
        <w:t>н</w:t>
      </w:r>
      <w:r w:rsidRPr="00C21D40">
        <w:rPr>
          <w:lang w:eastAsia="en-US"/>
        </w:rPr>
        <w:t>юсте России 23.11.2021 N 65943)</w:t>
      </w:r>
      <w:r w:rsidRPr="00C21D40">
        <w:t xml:space="preserve">, </w:t>
      </w:r>
      <w:r w:rsidRPr="00C21D40">
        <w:rPr>
          <w:rFonts w:eastAsia="Calibri"/>
          <w:lang w:eastAsia="en-US"/>
        </w:rPr>
        <w:t>при разработке основной профессиональной образов</w:t>
      </w:r>
      <w:r w:rsidRPr="00C21D40">
        <w:rPr>
          <w:rFonts w:eastAsia="Calibri"/>
          <w:lang w:eastAsia="en-US"/>
        </w:rPr>
        <w:t>а</w:t>
      </w:r>
      <w:r w:rsidRPr="00C21D40">
        <w:rPr>
          <w:rFonts w:eastAsia="Calibri"/>
          <w:lang w:eastAsia="en-US"/>
        </w:rPr>
        <w:t xml:space="preserve">тельной программы - </w:t>
      </w:r>
      <w:r w:rsidRPr="00C21D40">
        <w:t>программы подготовки научных и научно-педагогических кадров в аспирантуре</w:t>
      </w:r>
      <w:r w:rsidRPr="00C21D40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1D7EC6" w:rsidRPr="00C21D40">
        <w:rPr>
          <w:rFonts w:eastAsia="Calibri"/>
          <w:lang w:eastAsia="en-US"/>
        </w:rPr>
        <w:t>.</w:t>
      </w:r>
    </w:p>
    <w:p w:rsidR="001D7EC6" w:rsidRPr="00C21D40" w:rsidRDefault="001D7EC6" w:rsidP="001D7EC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21D40">
        <w:rPr>
          <w:rFonts w:eastAsia="Calibri"/>
          <w:lang w:eastAsia="en-US"/>
        </w:rPr>
        <w:t xml:space="preserve">Процесс изучения дисциплины </w:t>
      </w:r>
      <w:r w:rsidR="00977E38" w:rsidRPr="00C21D40">
        <w:rPr>
          <w:rFonts w:eastAsia="Calibri"/>
          <w:b/>
          <w:lang w:eastAsia="en-US"/>
        </w:rPr>
        <w:t>«</w:t>
      </w:r>
      <w:r w:rsidRPr="00C21D40">
        <w:rPr>
          <w:b/>
        </w:rPr>
        <w:t>Современные социологические подходы и те</w:t>
      </w:r>
      <w:r w:rsidRPr="00C21D40">
        <w:rPr>
          <w:b/>
        </w:rPr>
        <w:t>о</w:t>
      </w:r>
      <w:r w:rsidRPr="00C21D40">
        <w:rPr>
          <w:b/>
        </w:rPr>
        <w:t>рии</w:t>
      </w:r>
      <w:r w:rsidR="00977E38" w:rsidRPr="00C21D40">
        <w:rPr>
          <w:rFonts w:eastAsia="Calibri"/>
          <w:lang w:eastAsia="en-US"/>
        </w:rPr>
        <w:t>»</w:t>
      </w:r>
      <w:r w:rsidRPr="00C21D40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C36122" w:rsidRPr="00C21D40" w:rsidTr="00445F30">
        <w:tc>
          <w:tcPr>
            <w:tcW w:w="3049" w:type="dxa"/>
            <w:vAlign w:val="center"/>
          </w:tcPr>
          <w:bookmarkEnd w:id="2"/>
          <w:p w:rsidR="00C36122" w:rsidRPr="00C21D40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21D40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36122" w:rsidRPr="00C21D40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21D40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36122" w:rsidRPr="00C21D40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21D40">
              <w:rPr>
                <w:rFonts w:eastAsia="Calibri"/>
                <w:lang w:eastAsia="en-US"/>
              </w:rPr>
              <w:t xml:space="preserve">Код </w:t>
            </w:r>
          </w:p>
          <w:p w:rsidR="00C36122" w:rsidRPr="00C21D40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21D40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36122" w:rsidRPr="00C21D40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21D40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36122" w:rsidRPr="00C21D40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21D40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C36122" w:rsidRPr="00C21D40" w:rsidTr="00445F30">
        <w:tc>
          <w:tcPr>
            <w:tcW w:w="3049" w:type="dxa"/>
            <w:vAlign w:val="center"/>
          </w:tcPr>
          <w:p w:rsidR="00C36122" w:rsidRPr="00C21D40" w:rsidRDefault="00C36122" w:rsidP="00445F30">
            <w:pPr>
              <w:tabs>
                <w:tab w:val="left" w:pos="708"/>
              </w:tabs>
            </w:pPr>
            <w:r w:rsidRPr="00C21D40">
              <w:t>Способностью</w:t>
            </w:r>
          </w:p>
          <w:p w:rsidR="00C36122" w:rsidRPr="00C21D40" w:rsidRDefault="00C36122" w:rsidP="00445F30">
            <w:pPr>
              <w:tabs>
                <w:tab w:val="left" w:pos="708"/>
              </w:tabs>
            </w:pPr>
            <w:r w:rsidRPr="00C21D40">
              <w:t>к критическому анализу и оценке современных нау</w:t>
            </w:r>
            <w:r w:rsidRPr="00C21D40">
              <w:t>ч</w:t>
            </w:r>
            <w:r w:rsidRPr="00C21D40">
              <w:t>ных достижений, генер</w:t>
            </w:r>
            <w:r w:rsidRPr="00C21D40">
              <w:t>и</w:t>
            </w:r>
            <w:r w:rsidRPr="00C21D40">
              <w:t>рованию новых идей при решении исследовател</w:t>
            </w:r>
            <w:r w:rsidRPr="00C21D40">
              <w:t>ь</w:t>
            </w:r>
            <w:r w:rsidRPr="00C21D40">
              <w:t>ских и практических задач, в том числе в междисци</w:t>
            </w:r>
            <w:r w:rsidRPr="00C21D40">
              <w:t>п</w:t>
            </w:r>
            <w:r w:rsidRPr="00C21D40">
              <w:t>линарных областях</w:t>
            </w:r>
          </w:p>
        </w:tc>
        <w:tc>
          <w:tcPr>
            <w:tcW w:w="1595" w:type="dxa"/>
            <w:vAlign w:val="center"/>
          </w:tcPr>
          <w:p w:rsidR="00C36122" w:rsidRPr="00C21D40" w:rsidRDefault="00C36122" w:rsidP="00445F3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21D40">
              <w:rPr>
                <w:rFonts w:eastAsia="Calibri"/>
                <w:lang w:eastAsia="en-US"/>
              </w:rPr>
              <w:t>УК-1</w:t>
            </w:r>
          </w:p>
        </w:tc>
        <w:tc>
          <w:tcPr>
            <w:tcW w:w="4927" w:type="dxa"/>
            <w:vAlign w:val="center"/>
          </w:tcPr>
          <w:p w:rsidR="00C36122" w:rsidRPr="00C21D40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1D40">
              <w:rPr>
                <w:rFonts w:eastAsia="Calibri"/>
                <w:i/>
                <w:lang w:eastAsia="en-US"/>
              </w:rPr>
              <w:t>Знать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C21D40">
              <w:t>фундаментальную структуру современной социологической теории, ее основные кат</w:t>
            </w:r>
            <w:r w:rsidRPr="00C21D40">
              <w:t>е</w:t>
            </w:r>
            <w:r w:rsidRPr="00C21D40">
              <w:t>гории, подходы и проблемы;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C21D40">
              <w:t>современные методы, подходы анализа социологической информации; строить ра</w:t>
            </w:r>
            <w:r w:rsidRPr="00C21D40">
              <w:t>з</w:t>
            </w:r>
            <w:r w:rsidRPr="00C21D40">
              <w:t>личные модели интерпретации данных; с</w:t>
            </w:r>
            <w:r w:rsidRPr="00C21D40">
              <w:t>а</w:t>
            </w:r>
            <w:r w:rsidRPr="00C21D40">
              <w:t>мостоятельно приобретать и использовать новые знания</w:t>
            </w:r>
          </w:p>
          <w:p w:rsidR="00C36122" w:rsidRPr="00C21D40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1D40">
              <w:rPr>
                <w:rFonts w:eastAsia="Calibri"/>
                <w:i/>
                <w:lang w:eastAsia="en-US"/>
              </w:rPr>
              <w:t>Уметь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C21D40">
              <w:t>использовать современные методы, по</w:t>
            </w:r>
            <w:r w:rsidRPr="00C21D40">
              <w:t>д</w:t>
            </w:r>
            <w:r w:rsidRPr="00C21D40">
              <w:t>ходы анализа социологической информации; строить различные модели интерпретации данных;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C21D40">
              <w:t>самостоятельно приобретать и использ</w:t>
            </w:r>
            <w:r w:rsidRPr="00C21D40">
              <w:t>о</w:t>
            </w:r>
            <w:r w:rsidRPr="00C21D40">
              <w:t>вать новые знания и умения расширять и у</w:t>
            </w:r>
            <w:r w:rsidRPr="00C21D40">
              <w:t>г</w:t>
            </w:r>
            <w:r w:rsidRPr="00C21D40">
              <w:t>лублять собственную научную компетенцию; формулировать и отстаивать в дискуссии свои научные результаты</w:t>
            </w:r>
          </w:p>
          <w:p w:rsidR="00C36122" w:rsidRPr="00C21D40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1D40">
              <w:rPr>
                <w:rFonts w:eastAsia="Calibri"/>
                <w:i/>
                <w:lang w:eastAsia="en-US"/>
              </w:rPr>
              <w:t>Владеть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C21D40">
              <w:t>методами анализа социально-психологических явлений и процессов;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C21D40">
              <w:t>понятийным аппаратом современной с</w:t>
            </w:r>
            <w:r w:rsidRPr="00C21D40">
              <w:t>о</w:t>
            </w:r>
            <w:r w:rsidRPr="00C21D40">
              <w:t>циологии, способами самостоятельного ан</w:t>
            </w:r>
            <w:r w:rsidRPr="00C21D40">
              <w:t>а</w:t>
            </w:r>
            <w:r w:rsidRPr="00C21D40">
              <w:t>лиза социологической литературы</w:t>
            </w:r>
          </w:p>
        </w:tc>
      </w:tr>
      <w:tr w:rsidR="00C36122" w:rsidRPr="00C21D40" w:rsidTr="00445F30">
        <w:tc>
          <w:tcPr>
            <w:tcW w:w="3049" w:type="dxa"/>
            <w:vAlign w:val="center"/>
          </w:tcPr>
          <w:p w:rsidR="00C36122" w:rsidRPr="00C21D40" w:rsidRDefault="00C36122" w:rsidP="00445F30">
            <w:pPr>
              <w:tabs>
                <w:tab w:val="left" w:pos="708"/>
              </w:tabs>
            </w:pPr>
            <w:r w:rsidRPr="00C21D40">
              <w:t>Готовностью</w:t>
            </w:r>
          </w:p>
          <w:p w:rsidR="00C36122" w:rsidRPr="00C21D40" w:rsidRDefault="00C36122" w:rsidP="00445F30">
            <w:pPr>
              <w:tabs>
                <w:tab w:val="left" w:pos="708"/>
              </w:tabs>
              <w:rPr>
                <w:highlight w:val="yellow"/>
              </w:rPr>
            </w:pPr>
            <w:r w:rsidRPr="00C21D40">
              <w:t>к разработке новых мет</w:t>
            </w:r>
            <w:r w:rsidRPr="00C21D40">
              <w:t>о</w:t>
            </w:r>
            <w:r w:rsidRPr="00C21D40">
              <w:t>дов исследования в обла</w:t>
            </w:r>
            <w:r w:rsidRPr="00C21D40">
              <w:t>с</w:t>
            </w:r>
            <w:r w:rsidRPr="00C21D40">
              <w:t>ти социального прогноз</w:t>
            </w:r>
            <w:r w:rsidRPr="00C21D40">
              <w:t>и</w:t>
            </w:r>
            <w:r w:rsidRPr="00C21D40">
              <w:t>рования и проектирования</w:t>
            </w:r>
          </w:p>
        </w:tc>
        <w:tc>
          <w:tcPr>
            <w:tcW w:w="1595" w:type="dxa"/>
            <w:vAlign w:val="center"/>
          </w:tcPr>
          <w:p w:rsidR="00C36122" w:rsidRPr="00C21D40" w:rsidRDefault="00C36122" w:rsidP="00445F30">
            <w:pPr>
              <w:tabs>
                <w:tab w:val="left" w:pos="708"/>
              </w:tabs>
              <w:rPr>
                <w:rFonts w:eastAsia="Calibri"/>
                <w:highlight w:val="yellow"/>
                <w:lang w:eastAsia="en-US"/>
              </w:rPr>
            </w:pPr>
            <w:r w:rsidRPr="00C21D40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36122" w:rsidRPr="00C21D40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1D40">
              <w:rPr>
                <w:rFonts w:eastAsia="Calibri"/>
                <w:i/>
                <w:lang w:eastAsia="en-US"/>
              </w:rPr>
              <w:t>Знать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C21D40">
              <w:t>методологию и методику профессионал</w:t>
            </w:r>
            <w:r w:rsidRPr="00C21D40">
              <w:t>ь</w:t>
            </w:r>
            <w:r w:rsidRPr="00C21D40">
              <w:t>ной деятельности по социальному прогноз</w:t>
            </w:r>
            <w:r w:rsidRPr="00C21D40">
              <w:t>и</w:t>
            </w:r>
            <w:r w:rsidRPr="00C21D40">
              <w:t>рованию и проектированию;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C21D40">
              <w:t>сущностные характеристики прогнозир</w:t>
            </w:r>
            <w:r w:rsidRPr="00C21D40">
              <w:t>о</w:t>
            </w:r>
            <w:r w:rsidRPr="00C21D40">
              <w:t>вания (формы реализации предсказания) и проектирования (формы реализации предск</w:t>
            </w:r>
            <w:r w:rsidRPr="00C21D40">
              <w:t>а</w:t>
            </w:r>
            <w:r w:rsidRPr="00C21D40">
              <w:t>зания) в структуре научного предвидения и алгоритме социального управления</w:t>
            </w:r>
          </w:p>
          <w:p w:rsidR="00C36122" w:rsidRPr="00C21D40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1D40">
              <w:rPr>
                <w:rFonts w:eastAsia="Calibri"/>
                <w:i/>
                <w:lang w:eastAsia="en-US"/>
              </w:rPr>
              <w:t>Уметь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C21D40">
              <w:t xml:space="preserve">применять технологии моделирования </w:t>
            </w:r>
            <w:r w:rsidRPr="00C21D40">
              <w:lastRenderedPageBreak/>
              <w:t>при научном обосновании важнейших соц</w:t>
            </w:r>
            <w:r w:rsidRPr="00C21D40">
              <w:t>и</w:t>
            </w:r>
            <w:r w:rsidRPr="00C21D40">
              <w:t>ально значимых проблем и задач;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C21D40">
              <w:t>раскрыть технологические этапы и мет</w:t>
            </w:r>
            <w:r w:rsidRPr="00C21D40">
              <w:t>о</w:t>
            </w:r>
            <w:r w:rsidRPr="00C21D40">
              <w:t>ды социального прогнозирования, стадии и инструментарий проектно-созидательной деятельности</w:t>
            </w:r>
          </w:p>
          <w:p w:rsidR="00C36122" w:rsidRPr="00C21D40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1D40">
              <w:rPr>
                <w:rFonts w:eastAsia="Calibri"/>
                <w:i/>
                <w:lang w:eastAsia="en-US"/>
              </w:rPr>
              <w:t>Владеть</w:t>
            </w:r>
          </w:p>
          <w:p w:rsidR="00C36122" w:rsidRPr="00C21D40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C21D40">
              <w:t>практикой использования полученных знаний и навыков при разработке социал</w:t>
            </w:r>
            <w:r w:rsidRPr="00C21D40">
              <w:t>ь</w:t>
            </w:r>
            <w:r w:rsidRPr="00C21D40">
              <w:t>ных программ и планов;</w:t>
            </w:r>
          </w:p>
          <w:p w:rsidR="00C36122" w:rsidRPr="00C21D40" w:rsidRDefault="00C36122" w:rsidP="00445F30">
            <w:pPr>
              <w:pStyle w:val="ConsPlusNormal"/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40">
              <w:rPr>
                <w:rFonts w:ascii="Times New Roman" w:hAnsi="Times New Roman" w:cs="Times New Roman"/>
                <w:sz w:val="24"/>
                <w:szCs w:val="24"/>
              </w:rPr>
              <w:t>представлением об особенностях развития социальных явлений и процессов (объектов социального прогнозирования)</w:t>
            </w:r>
          </w:p>
        </w:tc>
      </w:tr>
    </w:tbl>
    <w:p w:rsidR="00C36122" w:rsidRPr="00C21D40" w:rsidRDefault="00C36122" w:rsidP="00C36122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A3FC2" w:rsidRPr="00C21D40" w:rsidRDefault="006A3FC2" w:rsidP="006A3FC2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C21D40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C21D40">
        <w:rPr>
          <w:b/>
          <w:spacing w:val="4"/>
        </w:rPr>
        <w:t>о</w:t>
      </w:r>
      <w:r w:rsidRPr="00C21D40">
        <w:rPr>
          <w:b/>
          <w:spacing w:val="4"/>
        </w:rPr>
        <w:t>стоятельную работу обучающихся</w:t>
      </w:r>
    </w:p>
    <w:p w:rsidR="006A3FC2" w:rsidRPr="00C21D40" w:rsidRDefault="006A3FC2" w:rsidP="006A3FC2">
      <w:pPr>
        <w:ind w:firstLine="709"/>
        <w:jc w:val="both"/>
        <w:rPr>
          <w:rFonts w:eastAsia="Calibri"/>
          <w:lang w:eastAsia="en-US"/>
        </w:rPr>
      </w:pPr>
      <w:r w:rsidRPr="00C21D40">
        <w:rPr>
          <w:rFonts w:eastAsia="Calibri"/>
          <w:lang w:eastAsia="en-US"/>
        </w:rPr>
        <w:t xml:space="preserve">Объем учебной дисциплины: </w:t>
      </w:r>
      <w:r w:rsidRPr="00C21D40">
        <w:rPr>
          <w:rFonts w:eastAsia="Calibri"/>
          <w:b/>
          <w:lang w:eastAsia="en-US"/>
        </w:rPr>
        <w:t xml:space="preserve">72 </w:t>
      </w:r>
      <w:proofErr w:type="gramStart"/>
      <w:r w:rsidRPr="00C21D40">
        <w:rPr>
          <w:rFonts w:eastAsia="Calibri"/>
          <w:b/>
          <w:lang w:eastAsia="en-US"/>
        </w:rPr>
        <w:t>академических</w:t>
      </w:r>
      <w:proofErr w:type="gramEnd"/>
      <w:r w:rsidRPr="00C21D40">
        <w:rPr>
          <w:rFonts w:eastAsia="Calibri"/>
          <w:b/>
          <w:lang w:eastAsia="en-US"/>
        </w:rPr>
        <w:t xml:space="preserve"> часа</w:t>
      </w:r>
    </w:p>
    <w:p w:rsidR="006A3FC2" w:rsidRPr="00C21D40" w:rsidRDefault="006A3FC2" w:rsidP="006A3FC2">
      <w:pPr>
        <w:ind w:firstLine="709"/>
        <w:jc w:val="both"/>
        <w:rPr>
          <w:rFonts w:eastAsia="Calibri"/>
          <w:lang w:eastAsia="en-US"/>
        </w:rPr>
      </w:pPr>
      <w:r w:rsidRPr="00C21D40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6A3FC2" w:rsidRPr="00C21D40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</w:pPr>
            <w:r w:rsidRPr="00C21D40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  <w:rPr>
                <w:b/>
              </w:rPr>
            </w:pPr>
            <w:r w:rsidRPr="00C21D40">
              <w:rPr>
                <w:b/>
              </w:rPr>
              <w:t>30</w:t>
            </w:r>
          </w:p>
        </w:tc>
      </w:tr>
      <w:tr w:rsidR="006A3FC2" w:rsidRPr="00C21D40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C21D40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C21D40">
              <w:rPr>
                <w:i/>
              </w:rPr>
              <w:t>12</w:t>
            </w:r>
          </w:p>
        </w:tc>
      </w:tr>
      <w:tr w:rsidR="006A3FC2" w:rsidRPr="00C21D40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C21D40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C21D40">
              <w:rPr>
                <w:i/>
              </w:rPr>
              <w:t>18</w:t>
            </w:r>
          </w:p>
        </w:tc>
      </w:tr>
      <w:tr w:rsidR="006A3FC2" w:rsidRPr="00C21D40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</w:pPr>
            <w:r w:rsidRPr="00C21D40">
              <w:t xml:space="preserve">Самостоятельная работа </w:t>
            </w:r>
            <w:proofErr w:type="gramStart"/>
            <w:r w:rsidRPr="00C21D40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  <w:rPr>
                <w:b/>
              </w:rPr>
            </w:pPr>
            <w:r w:rsidRPr="00C21D40">
              <w:rPr>
                <w:b/>
              </w:rPr>
              <w:t>40</w:t>
            </w:r>
          </w:p>
        </w:tc>
      </w:tr>
      <w:tr w:rsidR="006A3FC2" w:rsidRPr="00C21D40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</w:pPr>
            <w:r w:rsidRPr="00C21D40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  <w:rPr>
                <w:b/>
              </w:rPr>
            </w:pPr>
            <w:r w:rsidRPr="00C21D40">
              <w:rPr>
                <w:b/>
              </w:rPr>
              <w:t>2</w:t>
            </w:r>
          </w:p>
        </w:tc>
      </w:tr>
      <w:tr w:rsidR="006A3FC2" w:rsidRPr="00C21D40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tabs>
                <w:tab w:val="left" w:pos="487"/>
              </w:tabs>
              <w:jc w:val="center"/>
            </w:pPr>
            <w:r w:rsidRPr="00C21D40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BD6A82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6A3FC2" w:rsidRPr="00C21D40" w:rsidRDefault="006A3FC2" w:rsidP="006A3FC2">
      <w:pPr>
        <w:ind w:firstLine="709"/>
        <w:jc w:val="both"/>
        <w:rPr>
          <w:rFonts w:eastAsia="Calibri"/>
          <w:lang w:eastAsia="en-US"/>
        </w:rPr>
      </w:pPr>
    </w:p>
    <w:p w:rsidR="006A3FC2" w:rsidRPr="00C21D40" w:rsidRDefault="006A3FC2" w:rsidP="006A3FC2">
      <w:pPr>
        <w:keepNext/>
        <w:ind w:firstLine="709"/>
        <w:jc w:val="both"/>
        <w:rPr>
          <w:rFonts w:eastAsia="Calibri"/>
          <w:b/>
        </w:rPr>
      </w:pPr>
      <w:r w:rsidRPr="00C21D40">
        <w:rPr>
          <w:b/>
        </w:rPr>
        <w:t>4. Содержание дисциплины, структурированное по темам (разделам) с указ</w:t>
      </w:r>
      <w:r w:rsidRPr="00C21D40">
        <w:rPr>
          <w:b/>
        </w:rPr>
        <w:t>а</w:t>
      </w:r>
      <w:r w:rsidRPr="00C21D40">
        <w:rPr>
          <w:b/>
        </w:rPr>
        <w:t>нием отведенного на них количества академических часов и видов учебных занятий</w:t>
      </w:r>
    </w:p>
    <w:p w:rsidR="006A3FC2" w:rsidRPr="00C21D40" w:rsidRDefault="006A3FC2" w:rsidP="006A3FC2">
      <w:pPr>
        <w:tabs>
          <w:tab w:val="left" w:pos="900"/>
        </w:tabs>
        <w:ind w:firstLine="709"/>
        <w:jc w:val="both"/>
        <w:rPr>
          <w:b/>
        </w:rPr>
      </w:pPr>
    </w:p>
    <w:p w:rsidR="006A3FC2" w:rsidRPr="00C21D40" w:rsidRDefault="006A3FC2" w:rsidP="006A3FC2">
      <w:pPr>
        <w:tabs>
          <w:tab w:val="left" w:pos="900"/>
        </w:tabs>
        <w:ind w:firstLine="709"/>
        <w:jc w:val="both"/>
        <w:rPr>
          <w:b/>
        </w:rPr>
      </w:pPr>
      <w:r w:rsidRPr="00C21D40">
        <w:rPr>
          <w:b/>
        </w:rPr>
        <w:t>4.1. Тематический план для очной формы обучения</w:t>
      </w:r>
    </w:p>
    <w:p w:rsidR="00C36122" w:rsidRPr="00C21D40" w:rsidRDefault="00C36122" w:rsidP="00C36122">
      <w:pPr>
        <w:tabs>
          <w:tab w:val="left" w:pos="1134"/>
        </w:tabs>
        <w:ind w:firstLine="709"/>
        <w:contextualSpacing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6A3FC2" w:rsidRPr="00C21D40" w:rsidTr="006A3FC2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sz w:val="20"/>
                <w:szCs w:val="20"/>
              </w:rPr>
            </w:pPr>
            <w:r w:rsidRPr="00C21D40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1D4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sz w:val="20"/>
                <w:szCs w:val="20"/>
              </w:rPr>
            </w:pPr>
            <w:r w:rsidRPr="00C21D40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40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A3FC2" w:rsidRPr="00C21D40" w:rsidTr="006A3FC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Раздел I. Методологические основы познания социальных явлений</w:t>
            </w:r>
          </w:p>
        </w:tc>
      </w:tr>
      <w:tr w:rsidR="006A3FC2" w:rsidRPr="00C21D40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 w:rsidP="006A3FC2">
            <w:r w:rsidRPr="00C21D40">
              <w:rPr>
                <w:b/>
              </w:rPr>
              <w:t>Тема №1</w:t>
            </w:r>
            <w:r w:rsidRPr="00C21D40">
              <w:t>. Методология познания социальных явл</w:t>
            </w:r>
            <w:r w:rsidRPr="00C21D40">
              <w:t>е</w:t>
            </w:r>
            <w:r w:rsidRPr="00C21D40">
              <w:t>ний. Структура и формы социального познания.</w:t>
            </w:r>
          </w:p>
          <w:p w:rsidR="006A3FC2" w:rsidRPr="00C21D40" w:rsidRDefault="006A3F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sz w:val="16"/>
                <w:szCs w:val="16"/>
              </w:rPr>
            </w:pPr>
            <w:r w:rsidRPr="00C21D4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b/>
              </w:rPr>
            </w:pPr>
            <w:r w:rsidRPr="00C21D40">
              <w:rPr>
                <w:b/>
              </w:rPr>
              <w:t>14</w:t>
            </w:r>
          </w:p>
        </w:tc>
      </w:tr>
      <w:tr w:rsidR="006A3FC2" w:rsidRPr="00C21D40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 w:rsidP="006A3FC2">
            <w:r w:rsidRPr="00C21D40">
              <w:rPr>
                <w:b/>
              </w:rPr>
              <w:t>Тема №2.</w:t>
            </w:r>
            <w:r w:rsidRPr="00C21D40">
              <w:t xml:space="preserve"> Методология социальных наук и</w:t>
            </w:r>
          </w:p>
          <w:p w:rsidR="006A3FC2" w:rsidRPr="00C21D40" w:rsidRDefault="006A3FC2" w:rsidP="006A3FC2">
            <w:r w:rsidRPr="00C21D40">
              <w:t>«понимающая социология» М.Вебера.</w:t>
            </w:r>
          </w:p>
          <w:p w:rsidR="006A3FC2" w:rsidRPr="00C21D40" w:rsidRDefault="006A3F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sz w:val="16"/>
                <w:szCs w:val="16"/>
              </w:rPr>
            </w:pPr>
            <w:r w:rsidRPr="00C21D4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b/>
              </w:rPr>
            </w:pPr>
            <w:r w:rsidRPr="00C21D40">
              <w:rPr>
                <w:b/>
              </w:rPr>
              <w:t>14</w:t>
            </w:r>
          </w:p>
        </w:tc>
      </w:tr>
      <w:tr w:rsidR="006A3FC2" w:rsidRPr="00C21D40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FC2" w:rsidRPr="00C21D40" w:rsidRDefault="006A3FC2" w:rsidP="006A3FC2">
            <w:r w:rsidRPr="00C21D40">
              <w:rPr>
                <w:b/>
              </w:rPr>
              <w:t>Тема №3.</w:t>
            </w:r>
            <w:r w:rsidRPr="00C21D40">
              <w:t xml:space="preserve"> Психоаналитическое направление </w:t>
            </w:r>
            <w:proofErr w:type="gramStart"/>
            <w:r w:rsidRPr="00C21D40">
              <w:t>в</w:t>
            </w:r>
            <w:proofErr w:type="gramEnd"/>
          </w:p>
          <w:p w:rsidR="006A3FC2" w:rsidRPr="00C21D40" w:rsidRDefault="006A3FC2" w:rsidP="006A3FC2">
            <w:r w:rsidRPr="00C21D40">
              <w:t>социологии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sz w:val="16"/>
                <w:szCs w:val="16"/>
              </w:rPr>
            </w:pPr>
            <w:r w:rsidRPr="00C21D4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b/>
              </w:rPr>
            </w:pPr>
            <w:r w:rsidRPr="00C21D40">
              <w:rPr>
                <w:b/>
              </w:rPr>
              <w:t>12</w:t>
            </w:r>
          </w:p>
        </w:tc>
      </w:tr>
      <w:tr w:rsidR="006A3FC2" w:rsidRPr="00C21D40" w:rsidTr="006A3FC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 xml:space="preserve">Раздел </w:t>
            </w:r>
            <w:r w:rsidRPr="00C21D40">
              <w:rPr>
                <w:lang w:val="en-US"/>
              </w:rPr>
              <w:t>II</w:t>
            </w:r>
            <w:r w:rsidRPr="00C21D40">
              <w:t xml:space="preserve">. </w:t>
            </w:r>
            <w:r w:rsidRPr="00C21D40">
              <w:rPr>
                <w:iCs/>
              </w:rPr>
              <w:t>Коммуникации в управлении. Основы кадровой политики. Активизация чел</w:t>
            </w:r>
            <w:r w:rsidRPr="00C21D40">
              <w:rPr>
                <w:iCs/>
              </w:rPr>
              <w:t>о</w:t>
            </w:r>
            <w:r w:rsidRPr="00C21D40">
              <w:rPr>
                <w:iCs/>
              </w:rPr>
              <w:t>веческого ресурса.</w:t>
            </w:r>
          </w:p>
        </w:tc>
      </w:tr>
      <w:tr w:rsidR="006A3FC2" w:rsidRPr="00C21D40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 w:rsidP="006A3FC2">
            <w:r w:rsidRPr="00C21D40">
              <w:rPr>
                <w:b/>
              </w:rPr>
              <w:t>Тема №4.</w:t>
            </w:r>
            <w:r w:rsidRPr="00C21D40">
              <w:t xml:space="preserve"> Функционализм как теория и</w:t>
            </w:r>
          </w:p>
          <w:p w:rsidR="006A3FC2" w:rsidRPr="00C21D40" w:rsidRDefault="006A3FC2" w:rsidP="006A3FC2">
            <w:r w:rsidRPr="00C21D40">
              <w:t>методология социологии.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sz w:val="16"/>
                <w:szCs w:val="16"/>
              </w:rPr>
            </w:pPr>
            <w:r w:rsidRPr="00C21D4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b/>
                <w:bCs/>
              </w:rPr>
            </w:pPr>
            <w:r w:rsidRPr="00C21D40">
              <w:rPr>
                <w:b/>
                <w:bCs/>
              </w:rPr>
              <w:t>10</w:t>
            </w:r>
          </w:p>
        </w:tc>
      </w:tr>
      <w:tr w:rsidR="006A3FC2" w:rsidRPr="00C21D40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2" w:rsidRPr="00C21D40" w:rsidRDefault="006A3FC2" w:rsidP="006A3FC2">
            <w:pPr>
              <w:rPr>
                <w:bCs/>
              </w:rPr>
            </w:pPr>
            <w:r w:rsidRPr="00C21D40">
              <w:rPr>
                <w:b/>
                <w:bCs/>
              </w:rPr>
              <w:lastRenderedPageBreak/>
              <w:t xml:space="preserve">Тема №5. </w:t>
            </w:r>
            <w:r w:rsidRPr="00C21D40">
              <w:rPr>
                <w:bCs/>
              </w:rPr>
              <w:t xml:space="preserve">Критика критической теории </w:t>
            </w:r>
            <w:proofErr w:type="gramStart"/>
            <w:r w:rsidRPr="00C21D40">
              <w:rPr>
                <w:bCs/>
              </w:rPr>
              <w:t>в</w:t>
            </w:r>
            <w:proofErr w:type="gramEnd"/>
          </w:p>
          <w:p w:rsidR="006A3FC2" w:rsidRPr="00C21D40" w:rsidRDefault="006A3FC2" w:rsidP="006A3FC2">
            <w:pPr>
              <w:rPr>
                <w:b/>
                <w:bCs/>
              </w:rPr>
            </w:pPr>
            <w:r w:rsidRPr="00C21D40">
              <w:rPr>
                <w:bCs/>
              </w:rPr>
              <w:t>современной социологии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sz w:val="16"/>
                <w:szCs w:val="16"/>
              </w:rPr>
            </w:pPr>
            <w:r w:rsidRPr="00C21D4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b/>
                <w:bCs/>
              </w:rPr>
            </w:pPr>
            <w:r w:rsidRPr="00C21D40">
              <w:rPr>
                <w:b/>
                <w:bCs/>
              </w:rPr>
              <w:t>10</w:t>
            </w:r>
          </w:p>
        </w:tc>
      </w:tr>
      <w:tr w:rsidR="006A3FC2" w:rsidRPr="00C21D40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2" w:rsidRPr="00C21D40" w:rsidRDefault="006A3FC2">
            <w:r w:rsidRPr="00C21D40">
              <w:rPr>
                <w:b/>
              </w:rPr>
              <w:t>Тема №6</w:t>
            </w:r>
            <w:r w:rsidRPr="00C21D40">
              <w:t xml:space="preserve">. Ю. </w:t>
            </w:r>
            <w:proofErr w:type="spellStart"/>
            <w:r w:rsidRPr="00C21D40">
              <w:t>Хабермас</w:t>
            </w:r>
            <w:proofErr w:type="spellEnd"/>
            <w:r w:rsidRPr="00C21D40">
              <w:t xml:space="preserve">: создание рефлективной </w:t>
            </w:r>
            <w:proofErr w:type="spellStart"/>
            <w:r w:rsidRPr="00C21D40">
              <w:t>де</w:t>
            </w:r>
            <w:r w:rsidRPr="00C21D40">
              <w:t>я</w:t>
            </w:r>
            <w:r w:rsidRPr="00C21D40">
              <w:t>тельностно</w:t>
            </w:r>
            <w:proofErr w:type="spellEnd"/>
            <w:r w:rsidRPr="00C21D40">
              <w:t xml:space="preserve"> - структурной теории коммуникативного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sz w:val="16"/>
                <w:szCs w:val="16"/>
              </w:rPr>
            </w:pPr>
            <w:r w:rsidRPr="00C21D4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b/>
                <w:bCs/>
              </w:rPr>
            </w:pPr>
            <w:r w:rsidRPr="00C21D40">
              <w:rPr>
                <w:b/>
                <w:bCs/>
              </w:rPr>
              <w:t>10</w:t>
            </w:r>
          </w:p>
        </w:tc>
      </w:tr>
      <w:tr w:rsidR="006A3FC2" w:rsidRPr="00C21D40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rPr>
                <w:b/>
                <w:bCs/>
              </w:rPr>
            </w:pPr>
            <w:r w:rsidRPr="00C21D4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2" w:rsidRPr="00C21D40" w:rsidRDefault="006A3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b/>
                <w:bCs/>
              </w:rPr>
            </w:pPr>
            <w:r w:rsidRPr="00C21D40">
              <w:rPr>
                <w:b/>
                <w:bCs/>
              </w:rPr>
              <w:t>70</w:t>
            </w:r>
          </w:p>
        </w:tc>
      </w:tr>
      <w:tr w:rsidR="006A3FC2" w:rsidRPr="00C21D40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r w:rsidRPr="00C21D40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 </w:t>
            </w:r>
          </w:p>
          <w:p w:rsidR="006A3FC2" w:rsidRPr="00C21D40" w:rsidRDefault="006A3FC2">
            <w:pPr>
              <w:jc w:val="center"/>
            </w:pPr>
            <w:r w:rsidRPr="00C21D40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A3FC2" w:rsidRPr="00C21D40" w:rsidRDefault="006A3FC2">
            <w:pPr>
              <w:jc w:val="center"/>
            </w:pPr>
            <w:r w:rsidRPr="00C21D40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jc w:val="center"/>
              <w:rPr>
                <w:b/>
                <w:bCs/>
              </w:rPr>
            </w:pPr>
            <w:r w:rsidRPr="00C21D40">
              <w:rPr>
                <w:b/>
                <w:bCs/>
              </w:rPr>
              <w:t>2</w:t>
            </w:r>
          </w:p>
        </w:tc>
      </w:tr>
      <w:tr w:rsidR="006A3FC2" w:rsidRPr="00C21D40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C21D40" w:rsidRDefault="006A3FC2">
            <w:pPr>
              <w:rPr>
                <w:b/>
                <w:bCs/>
              </w:rPr>
            </w:pPr>
            <w:r w:rsidRPr="00C21D40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A3FC2" w:rsidRPr="00C21D40" w:rsidRDefault="006A3FC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A3FC2" w:rsidRPr="00C21D40" w:rsidRDefault="006A3FC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A3FC2" w:rsidRPr="00C21D40" w:rsidRDefault="006A3FC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A3FC2" w:rsidRPr="00C21D40" w:rsidRDefault="006A3FC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3FC2" w:rsidRPr="00C21D40" w:rsidRDefault="006A3FC2">
            <w:pPr>
              <w:jc w:val="center"/>
              <w:rPr>
                <w:b/>
                <w:bCs/>
                <w:i/>
                <w:iCs/>
              </w:rPr>
            </w:pPr>
            <w:r w:rsidRPr="00C21D40">
              <w:rPr>
                <w:b/>
                <w:bCs/>
                <w:i/>
                <w:iCs/>
              </w:rPr>
              <w:t>72</w:t>
            </w:r>
          </w:p>
        </w:tc>
      </w:tr>
    </w:tbl>
    <w:p w:rsidR="006A3FC2" w:rsidRPr="00C21D40" w:rsidRDefault="006A3FC2" w:rsidP="006A3FC2">
      <w:pPr>
        <w:keepNext/>
        <w:ind w:firstLine="709"/>
        <w:jc w:val="both"/>
        <w:rPr>
          <w:b/>
        </w:rPr>
      </w:pPr>
    </w:p>
    <w:p w:rsidR="006A3FC2" w:rsidRPr="00C21D40" w:rsidRDefault="006A3FC2" w:rsidP="006A3FC2">
      <w:pPr>
        <w:tabs>
          <w:tab w:val="left" w:pos="900"/>
        </w:tabs>
        <w:ind w:firstLine="709"/>
        <w:jc w:val="both"/>
        <w:rPr>
          <w:b/>
        </w:rPr>
      </w:pPr>
      <w:r w:rsidRPr="00C21D40">
        <w:rPr>
          <w:b/>
        </w:rPr>
        <w:t>4.2 Содержание дисциплины</w:t>
      </w:r>
    </w:p>
    <w:p w:rsidR="006A3FC2" w:rsidRPr="00C21D40" w:rsidRDefault="006A3FC2" w:rsidP="00C36122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C36122" w:rsidRPr="00C21D40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C21D40">
        <w:rPr>
          <w:i/>
        </w:rPr>
        <w:t>Раздел 1.Методологические основы познания социальных явлений</w:t>
      </w:r>
    </w:p>
    <w:p w:rsidR="00C36122" w:rsidRPr="00C21D40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C21D40">
        <w:t xml:space="preserve">В результате освоения дисциплины </w:t>
      </w:r>
      <w:proofErr w:type="gramStart"/>
      <w:r w:rsidRPr="00C21D40">
        <w:t>обучающийся</w:t>
      </w:r>
      <w:proofErr w:type="gramEnd"/>
      <w:r w:rsidRPr="00C21D40">
        <w:t xml:space="preserve"> должен:</w:t>
      </w:r>
    </w:p>
    <w:p w:rsidR="00C36122" w:rsidRPr="00C21D40" w:rsidRDefault="00C36122" w:rsidP="00C36122">
      <w:pPr>
        <w:numPr>
          <w:ilvl w:val="0"/>
          <w:numId w:val="11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C21D40">
        <w:rPr>
          <w:rFonts w:eastAsia="Calibri"/>
          <w:lang w:eastAsia="en-US"/>
        </w:rPr>
        <w:t xml:space="preserve">знать </w:t>
      </w:r>
      <w:r w:rsidRPr="00C21D40">
        <w:t>фундаментальную структуру современной социологической теории, ее о</w:t>
      </w:r>
      <w:r w:rsidRPr="00C21D40">
        <w:t>с</w:t>
      </w:r>
      <w:r w:rsidRPr="00C21D40">
        <w:t>новные категории, подходы и проблемы; новые методы исследований в области  социал</w:t>
      </w:r>
      <w:r w:rsidRPr="00C21D40">
        <w:t>ь</w:t>
      </w:r>
      <w:r w:rsidRPr="00C21D40">
        <w:t>ных наук;</w:t>
      </w:r>
    </w:p>
    <w:p w:rsidR="00C36122" w:rsidRPr="00C21D40" w:rsidRDefault="00C36122" w:rsidP="00C36122">
      <w:pPr>
        <w:numPr>
          <w:ilvl w:val="0"/>
          <w:numId w:val="11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C21D40">
        <w:rPr>
          <w:rFonts w:eastAsia="Calibri"/>
          <w:lang w:eastAsia="en-US"/>
        </w:rPr>
        <w:t xml:space="preserve">уметь </w:t>
      </w:r>
      <w:r w:rsidRPr="00C21D40">
        <w:t>самостоятельно использовать новые методы исследования,  совершенств</w:t>
      </w:r>
      <w:r w:rsidRPr="00C21D40">
        <w:t>о</w:t>
      </w:r>
      <w:r w:rsidRPr="00C21D40">
        <w:t xml:space="preserve">вать информационные технологии </w:t>
      </w:r>
      <w:r w:rsidRPr="00C21D40">
        <w:rPr>
          <w:rFonts w:eastAsia="Calibri"/>
          <w:lang w:eastAsia="en-US"/>
        </w:rPr>
        <w:t>при решении задач профессиональной деятельности;</w:t>
      </w:r>
    </w:p>
    <w:p w:rsidR="00C36122" w:rsidRPr="00C21D40" w:rsidRDefault="00C36122" w:rsidP="00C36122">
      <w:pPr>
        <w:numPr>
          <w:ilvl w:val="0"/>
          <w:numId w:val="11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C21D40">
        <w:rPr>
          <w:rFonts w:eastAsia="Calibri"/>
          <w:lang w:eastAsia="en-US"/>
        </w:rPr>
        <w:t xml:space="preserve">владеть </w:t>
      </w:r>
      <w:r w:rsidRPr="00C21D40">
        <w:t xml:space="preserve">информационными технологиями при решении задач профессиональной деятельности; понятийным аппаратом современной социологии, способами </w:t>
      </w:r>
      <w:proofErr w:type="gramStart"/>
      <w:r w:rsidRPr="00C21D40">
        <w:t>самостоятел</w:t>
      </w:r>
      <w:r w:rsidRPr="00C21D40">
        <w:t>ь</w:t>
      </w:r>
      <w:r w:rsidRPr="00C21D40">
        <w:t>ного</w:t>
      </w:r>
      <w:proofErr w:type="gramEnd"/>
      <w:r w:rsidRPr="00C21D40">
        <w:t xml:space="preserve"> </w:t>
      </w:r>
      <w:proofErr w:type="spellStart"/>
      <w:r w:rsidRPr="00C21D40">
        <w:t>анализасоциологической</w:t>
      </w:r>
      <w:proofErr w:type="spellEnd"/>
      <w:r w:rsidRPr="00C21D40">
        <w:t xml:space="preserve"> литературы.</w:t>
      </w:r>
    </w:p>
    <w:p w:rsidR="00C36122" w:rsidRPr="00C21D40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C36122" w:rsidRPr="00C21D40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C21D40">
        <w:rPr>
          <w:b/>
        </w:rPr>
        <w:t>Тема №1.</w:t>
      </w:r>
      <w:r w:rsidRPr="00C21D40">
        <w:t xml:space="preserve"> Методология познания социальных явлений. Структура и формы социального познания. Методология и методы познания, понятие социальное познания, социальное п</w:t>
      </w:r>
      <w:r w:rsidRPr="00C21D40">
        <w:t>о</w:t>
      </w:r>
      <w:r w:rsidRPr="00C21D40">
        <w:t>знание и основные модели. Социологическое изучение социального познания, «</w:t>
      </w:r>
      <w:proofErr w:type="spellStart"/>
      <w:r w:rsidRPr="00C21D40">
        <w:t>субъект</w:t>
      </w:r>
      <w:r w:rsidRPr="00C21D40">
        <w:t>и</w:t>
      </w:r>
      <w:r w:rsidRPr="00C21D40">
        <w:t>вация</w:t>
      </w:r>
      <w:proofErr w:type="spellEnd"/>
      <w:r w:rsidRPr="00C21D40">
        <w:t>» объекта и «объективация» субъекта.</w:t>
      </w:r>
    </w:p>
    <w:p w:rsidR="00C36122" w:rsidRPr="00C21D40" w:rsidRDefault="00C36122" w:rsidP="00C36122">
      <w:pPr>
        <w:tabs>
          <w:tab w:val="left" w:pos="1134"/>
        </w:tabs>
        <w:contextualSpacing/>
        <w:jc w:val="both"/>
      </w:pPr>
    </w:p>
    <w:p w:rsidR="00C36122" w:rsidRPr="00C21D40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C21D40">
        <w:rPr>
          <w:b/>
        </w:rPr>
        <w:t xml:space="preserve">Тема №2. </w:t>
      </w:r>
      <w:r w:rsidRPr="00C21D40">
        <w:t>Методология социальных наук и «понимающая социология» М.Вебера. Пон</w:t>
      </w:r>
      <w:r w:rsidRPr="00C21D40">
        <w:t>и</w:t>
      </w:r>
      <w:r w:rsidRPr="00C21D40">
        <w:t>мание как метод социального познания, интерпретация – общенаучный метод, и базовая операция социально-гуманитарного познания.</w:t>
      </w:r>
    </w:p>
    <w:p w:rsidR="00C36122" w:rsidRPr="00C21D40" w:rsidRDefault="00C36122" w:rsidP="00C36122">
      <w:pPr>
        <w:tabs>
          <w:tab w:val="left" w:pos="1134"/>
        </w:tabs>
        <w:contextualSpacing/>
        <w:jc w:val="both"/>
      </w:pPr>
    </w:p>
    <w:p w:rsidR="00C36122" w:rsidRPr="00C21D40" w:rsidRDefault="00C36122" w:rsidP="00C36122">
      <w:pPr>
        <w:tabs>
          <w:tab w:val="left" w:pos="1134"/>
        </w:tabs>
        <w:contextualSpacing/>
        <w:jc w:val="both"/>
      </w:pPr>
      <w:r w:rsidRPr="00C21D40">
        <w:rPr>
          <w:b/>
        </w:rPr>
        <w:t>Тема №3.</w:t>
      </w:r>
      <w:r w:rsidRPr="00C21D40">
        <w:t xml:space="preserve"> Психоаналитическое направление в социологии. Фрейдизм, неофрейдизм, «г</w:t>
      </w:r>
      <w:r w:rsidRPr="00C21D40">
        <w:t>у</w:t>
      </w:r>
      <w:r w:rsidRPr="00C21D40">
        <w:t>манистический неофрейдизм», психологическая структура индивида.</w:t>
      </w:r>
    </w:p>
    <w:p w:rsidR="00C36122" w:rsidRPr="00C21D40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C36122" w:rsidRPr="00C21D40" w:rsidRDefault="00C36122" w:rsidP="00C36122">
      <w:pPr>
        <w:tabs>
          <w:tab w:val="left" w:pos="1134"/>
        </w:tabs>
        <w:contextualSpacing/>
        <w:jc w:val="both"/>
        <w:rPr>
          <w:i/>
        </w:rPr>
      </w:pPr>
      <w:r w:rsidRPr="00C21D40">
        <w:rPr>
          <w:i/>
        </w:rPr>
        <w:t>Раздел II. Функционализм и критическая теория в современной социологии</w:t>
      </w:r>
    </w:p>
    <w:p w:rsidR="00C36122" w:rsidRPr="00C21D40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C21D40">
        <w:t xml:space="preserve">В результате освоения дисциплины </w:t>
      </w:r>
      <w:proofErr w:type="gramStart"/>
      <w:r w:rsidRPr="00C21D40">
        <w:t>обучающийся</w:t>
      </w:r>
      <w:proofErr w:type="gramEnd"/>
      <w:r w:rsidRPr="00C21D40">
        <w:t xml:space="preserve"> должен:</w:t>
      </w:r>
    </w:p>
    <w:p w:rsidR="00C36122" w:rsidRPr="00C21D40" w:rsidRDefault="00C36122" w:rsidP="00C36122">
      <w:pPr>
        <w:numPr>
          <w:ilvl w:val="0"/>
          <w:numId w:val="12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C21D40">
        <w:rPr>
          <w:rFonts w:eastAsia="Calibri"/>
          <w:lang w:eastAsia="en-US"/>
        </w:rPr>
        <w:t xml:space="preserve">знать </w:t>
      </w:r>
      <w:r w:rsidRPr="00C21D40">
        <w:t>фундаментальные направления развития и актуальные задачи исследований в теоретических и прикладных областях социологии на основе изучения и критического о</w:t>
      </w:r>
      <w:r w:rsidRPr="00C21D40">
        <w:t>с</w:t>
      </w:r>
      <w:r w:rsidRPr="00C21D40">
        <w:t>мысления отечественного и зарубежного опыта; методологию, методы и инструменты проведения научных исследований, техники анализа и систематизации информации;</w:t>
      </w:r>
    </w:p>
    <w:p w:rsidR="00C36122" w:rsidRPr="00C21D40" w:rsidRDefault="00C36122" w:rsidP="00C36122">
      <w:pPr>
        <w:numPr>
          <w:ilvl w:val="0"/>
          <w:numId w:val="12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C21D40">
        <w:rPr>
          <w:rFonts w:eastAsia="Calibri"/>
          <w:lang w:eastAsia="en-US"/>
        </w:rPr>
        <w:t xml:space="preserve">уметь </w:t>
      </w:r>
      <w:r w:rsidRPr="00C21D40">
        <w:t>определять перспективные направления развития и актуальные задачи и</w:t>
      </w:r>
      <w:r w:rsidRPr="00C21D40">
        <w:t>с</w:t>
      </w:r>
      <w:r w:rsidRPr="00C21D40">
        <w:t xml:space="preserve">следований </w:t>
      </w:r>
      <w:proofErr w:type="spellStart"/>
      <w:r w:rsidRPr="00C21D40">
        <w:t>вфундаментальных</w:t>
      </w:r>
      <w:proofErr w:type="spellEnd"/>
      <w:r w:rsidRPr="00C21D40">
        <w:t xml:space="preserve"> и прикладных </w:t>
      </w:r>
      <w:proofErr w:type="gramStart"/>
      <w:r w:rsidRPr="00C21D40">
        <w:t>областях</w:t>
      </w:r>
      <w:proofErr w:type="gramEnd"/>
      <w:r w:rsidRPr="00C21D40">
        <w:t xml:space="preserve"> социологии;  использовать мет</w:t>
      </w:r>
      <w:r w:rsidRPr="00C21D40">
        <w:t>о</w:t>
      </w:r>
      <w:r w:rsidRPr="00C21D40">
        <w:t>дологию, методы и инструменты проведения научных исследований, техники анализа и систематизации информации;</w:t>
      </w:r>
    </w:p>
    <w:p w:rsidR="00C36122" w:rsidRPr="00C21D40" w:rsidRDefault="00C36122" w:rsidP="00C36122">
      <w:pPr>
        <w:numPr>
          <w:ilvl w:val="0"/>
          <w:numId w:val="12"/>
        </w:numPr>
        <w:tabs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C21D40">
        <w:rPr>
          <w:rFonts w:eastAsia="Calibri"/>
          <w:lang w:eastAsia="en-US"/>
        </w:rPr>
        <w:lastRenderedPageBreak/>
        <w:t xml:space="preserve">владеть </w:t>
      </w:r>
      <w:r w:rsidRPr="00C21D40">
        <w:t>понятийным аппаратом современной социологии, способами самосто</w:t>
      </w:r>
      <w:r w:rsidRPr="00C21D40">
        <w:t>я</w:t>
      </w:r>
      <w:r w:rsidRPr="00C21D40">
        <w:t>тельного анализа социологической литературы; способностью определять перспективные направления развития и актуальные задачи исследований в фундаментальных и прикла</w:t>
      </w:r>
      <w:r w:rsidRPr="00C21D40">
        <w:t>д</w:t>
      </w:r>
      <w:r w:rsidRPr="00C21D40">
        <w:t>ных областях социологии на основе изучения и критического осмысления отечественного и зарубежного опыта.</w:t>
      </w:r>
    </w:p>
    <w:p w:rsidR="00C36122" w:rsidRPr="00C21D40" w:rsidRDefault="00C36122" w:rsidP="00C36122">
      <w:pPr>
        <w:tabs>
          <w:tab w:val="left" w:pos="1134"/>
        </w:tabs>
        <w:contextualSpacing/>
        <w:jc w:val="both"/>
      </w:pPr>
    </w:p>
    <w:p w:rsidR="00C36122" w:rsidRPr="00C21D40" w:rsidRDefault="00C36122" w:rsidP="00C36122">
      <w:pPr>
        <w:tabs>
          <w:tab w:val="left" w:pos="1134"/>
        </w:tabs>
        <w:contextualSpacing/>
        <w:jc w:val="both"/>
      </w:pPr>
      <w:r w:rsidRPr="00C21D40">
        <w:rPr>
          <w:b/>
        </w:rPr>
        <w:t>Тема №4.</w:t>
      </w:r>
      <w:r w:rsidRPr="00C21D40">
        <w:t xml:space="preserve"> Функционализм как теория и методология социологии. Теоретические исто</w:t>
      </w:r>
      <w:r w:rsidRPr="00C21D40">
        <w:t>ч</w:t>
      </w:r>
      <w:r w:rsidRPr="00C21D40">
        <w:t>ники функционализма, принцип системности, общество как система.</w:t>
      </w:r>
    </w:p>
    <w:p w:rsidR="00C36122" w:rsidRPr="00C21D40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C36122" w:rsidRPr="00C21D40" w:rsidRDefault="00C36122" w:rsidP="00C36122">
      <w:pPr>
        <w:tabs>
          <w:tab w:val="left" w:pos="1134"/>
        </w:tabs>
        <w:contextualSpacing/>
        <w:jc w:val="both"/>
      </w:pPr>
      <w:r w:rsidRPr="00C21D40">
        <w:rPr>
          <w:b/>
        </w:rPr>
        <w:t>Тема №5.</w:t>
      </w:r>
      <w:r w:rsidRPr="00C21D40">
        <w:t xml:space="preserve"> Критика критической теории в современной социологии. Критическая теория, </w:t>
      </w:r>
      <w:proofErr w:type="spellStart"/>
      <w:r w:rsidRPr="00C21D40">
        <w:t>франкфуртская</w:t>
      </w:r>
      <w:proofErr w:type="spellEnd"/>
      <w:r w:rsidRPr="00C21D40">
        <w:t xml:space="preserve"> школа, авторитарная личность, гегельянский марксизм.</w:t>
      </w:r>
    </w:p>
    <w:p w:rsidR="00C36122" w:rsidRPr="00C21D40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C36122" w:rsidRPr="00C21D40" w:rsidRDefault="00C36122" w:rsidP="00C36122">
      <w:pPr>
        <w:tabs>
          <w:tab w:val="left" w:pos="1134"/>
        </w:tabs>
        <w:contextualSpacing/>
        <w:jc w:val="both"/>
      </w:pPr>
      <w:r w:rsidRPr="00C21D40">
        <w:rPr>
          <w:b/>
        </w:rPr>
        <w:t>Тема №6.</w:t>
      </w:r>
      <w:r w:rsidRPr="00C21D40">
        <w:t xml:space="preserve"> Ю. </w:t>
      </w:r>
      <w:proofErr w:type="spellStart"/>
      <w:r w:rsidRPr="00C21D40">
        <w:t>Хабермас</w:t>
      </w:r>
      <w:proofErr w:type="spellEnd"/>
      <w:r w:rsidRPr="00C21D40">
        <w:t xml:space="preserve">: создание рефлективной </w:t>
      </w:r>
      <w:proofErr w:type="spellStart"/>
      <w:r w:rsidRPr="00C21D40">
        <w:t>деятельностно-структурной</w:t>
      </w:r>
      <w:proofErr w:type="spellEnd"/>
      <w:r w:rsidRPr="00C21D40">
        <w:t xml:space="preserve"> теории ко</w:t>
      </w:r>
      <w:r w:rsidRPr="00C21D40">
        <w:t>м</w:t>
      </w:r>
      <w:r w:rsidRPr="00C21D40">
        <w:t>муникативного действия. Реконструкция исторического материализма, теории коммун</w:t>
      </w:r>
      <w:r w:rsidRPr="00C21D40">
        <w:t>и</w:t>
      </w:r>
      <w:r w:rsidRPr="00C21D40">
        <w:t>кативного действия, лингвистическая коммуникация.</w:t>
      </w:r>
    </w:p>
    <w:p w:rsidR="00C36122" w:rsidRPr="00C21D40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C36122" w:rsidRPr="00C21D40" w:rsidRDefault="00C36122" w:rsidP="00C36122">
      <w:pPr>
        <w:tabs>
          <w:tab w:val="left" w:pos="900"/>
        </w:tabs>
        <w:jc w:val="both"/>
      </w:pPr>
    </w:p>
    <w:p w:rsidR="003A71E4" w:rsidRPr="00C21D40" w:rsidRDefault="00F06C5E" w:rsidP="00CE5DDC">
      <w:pPr>
        <w:tabs>
          <w:tab w:val="left" w:pos="900"/>
        </w:tabs>
        <w:jc w:val="both"/>
        <w:rPr>
          <w:b/>
        </w:rPr>
      </w:pPr>
      <w:r w:rsidRPr="00C21D40">
        <w:rPr>
          <w:b/>
        </w:rPr>
        <w:t>5</w:t>
      </w:r>
      <w:r w:rsidR="00F803A3" w:rsidRPr="00C21D40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C21D40">
        <w:rPr>
          <w:b/>
        </w:rPr>
        <w:t>об</w:t>
      </w:r>
      <w:r w:rsidR="00F803A3" w:rsidRPr="00C21D40">
        <w:rPr>
          <w:b/>
        </w:rPr>
        <w:t>у</w:t>
      </w:r>
      <w:r w:rsidR="00F803A3" w:rsidRPr="00C21D40">
        <w:rPr>
          <w:b/>
        </w:rPr>
        <w:t>чающихся</w:t>
      </w:r>
      <w:proofErr w:type="gramEnd"/>
      <w:r w:rsidR="00F803A3" w:rsidRPr="00C21D40">
        <w:rPr>
          <w:b/>
        </w:rPr>
        <w:t xml:space="preserve"> по дисциплине</w:t>
      </w:r>
    </w:p>
    <w:p w:rsidR="00F06C5E" w:rsidRPr="00C21D40" w:rsidRDefault="003A57B5" w:rsidP="00F06C5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C21D40">
        <w:rPr>
          <w:rFonts w:ascii="Times New Roman" w:hAnsi="Times New Roman"/>
          <w:sz w:val="24"/>
          <w:szCs w:val="24"/>
        </w:rPr>
        <w:t>рекомендации</w:t>
      </w:r>
      <w:r w:rsidRPr="00C21D40">
        <w:rPr>
          <w:rFonts w:ascii="Times New Roman" w:hAnsi="Times New Roman"/>
          <w:sz w:val="24"/>
          <w:szCs w:val="24"/>
        </w:rPr>
        <w:t xml:space="preserve"> для </w:t>
      </w:r>
      <w:r w:rsidR="00125E93" w:rsidRPr="00C21D40">
        <w:rPr>
          <w:rFonts w:ascii="Times New Roman" w:hAnsi="Times New Roman"/>
          <w:sz w:val="24"/>
          <w:szCs w:val="24"/>
        </w:rPr>
        <w:t>аспирантов</w:t>
      </w:r>
      <w:r w:rsidRPr="00C21D40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977E38" w:rsidRPr="00C21D40">
        <w:rPr>
          <w:rFonts w:ascii="Times New Roman" w:hAnsi="Times New Roman"/>
          <w:sz w:val="24"/>
          <w:szCs w:val="24"/>
        </w:rPr>
        <w:t>«С</w:t>
      </w:r>
      <w:r w:rsidR="00AF4676" w:rsidRPr="00C21D40">
        <w:rPr>
          <w:rFonts w:ascii="Times New Roman" w:hAnsi="Times New Roman"/>
          <w:sz w:val="24"/>
          <w:szCs w:val="24"/>
        </w:rPr>
        <w:t>овр</w:t>
      </w:r>
      <w:r w:rsidR="00AF4676" w:rsidRPr="00C21D40">
        <w:rPr>
          <w:rFonts w:ascii="Times New Roman" w:hAnsi="Times New Roman"/>
          <w:sz w:val="24"/>
          <w:szCs w:val="24"/>
        </w:rPr>
        <w:t>е</w:t>
      </w:r>
      <w:r w:rsidR="00AF4676" w:rsidRPr="00C21D40">
        <w:rPr>
          <w:rFonts w:ascii="Times New Roman" w:hAnsi="Times New Roman"/>
          <w:sz w:val="24"/>
          <w:szCs w:val="24"/>
        </w:rPr>
        <w:t>менные социологические подходы и теории</w:t>
      </w:r>
      <w:r w:rsidR="00977E38" w:rsidRPr="00C21D40">
        <w:rPr>
          <w:rFonts w:ascii="Times New Roman" w:hAnsi="Times New Roman"/>
          <w:sz w:val="24"/>
          <w:szCs w:val="24"/>
        </w:rPr>
        <w:t>»</w:t>
      </w:r>
      <w:r w:rsidRPr="00C21D40">
        <w:rPr>
          <w:rFonts w:ascii="Times New Roman" w:hAnsi="Times New Roman"/>
          <w:sz w:val="24"/>
          <w:szCs w:val="24"/>
        </w:rPr>
        <w:t>/</w:t>
      </w:r>
      <w:r w:rsidR="00ED228A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ED228A">
        <w:rPr>
          <w:rFonts w:ascii="Times New Roman" w:hAnsi="Times New Roman"/>
          <w:sz w:val="24"/>
          <w:szCs w:val="24"/>
        </w:rPr>
        <w:t>Пузиков</w:t>
      </w:r>
      <w:proofErr w:type="spellEnd"/>
      <w:r w:rsidRPr="00C21D40">
        <w:rPr>
          <w:rFonts w:ascii="Times New Roman" w:hAnsi="Times New Roman"/>
          <w:sz w:val="24"/>
          <w:szCs w:val="24"/>
        </w:rPr>
        <w:t xml:space="preserve">. </w:t>
      </w:r>
      <w:r w:rsidR="00920199" w:rsidRPr="00C21D40">
        <w:rPr>
          <w:rFonts w:ascii="Times New Roman" w:hAnsi="Times New Roman"/>
          <w:sz w:val="24"/>
          <w:szCs w:val="24"/>
        </w:rPr>
        <w:t xml:space="preserve">– Омск: </w:t>
      </w:r>
      <w:r w:rsidRPr="00C21D40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F06C5E" w:rsidRPr="00C21D40">
        <w:rPr>
          <w:rFonts w:ascii="Times New Roman" w:hAnsi="Times New Roman"/>
          <w:sz w:val="24"/>
          <w:szCs w:val="24"/>
        </w:rPr>
        <w:t>2</w:t>
      </w:r>
      <w:r w:rsidR="00166FA6">
        <w:rPr>
          <w:rFonts w:ascii="Times New Roman" w:hAnsi="Times New Roman"/>
          <w:sz w:val="24"/>
          <w:szCs w:val="24"/>
        </w:rPr>
        <w:t>4</w:t>
      </w:r>
      <w:r w:rsidR="00920199" w:rsidRPr="00C21D40">
        <w:rPr>
          <w:rFonts w:ascii="Times New Roman" w:hAnsi="Times New Roman"/>
          <w:sz w:val="24"/>
          <w:szCs w:val="24"/>
        </w:rPr>
        <w:t xml:space="preserve">. </w:t>
      </w:r>
    </w:p>
    <w:p w:rsidR="00C21D40" w:rsidRPr="00C21D40" w:rsidRDefault="00C21D40" w:rsidP="00C21D4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C21D40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C21D40">
        <w:rPr>
          <w:rFonts w:ascii="Times New Roman" w:hAnsi="Times New Roman"/>
          <w:sz w:val="24"/>
          <w:szCs w:val="24"/>
        </w:rPr>
        <w:t>ОмГА</w:t>
      </w:r>
      <w:proofErr w:type="spellEnd"/>
      <w:r w:rsidRPr="00C21D4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C21D40">
        <w:rPr>
          <w:rFonts w:ascii="Times New Roman" w:hAnsi="Times New Roman"/>
          <w:sz w:val="24"/>
          <w:szCs w:val="24"/>
        </w:rPr>
        <w:t>н</w:t>
      </w:r>
      <w:r w:rsidRPr="00C21D40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C21D40" w:rsidRPr="00C21D40" w:rsidRDefault="00C21D40" w:rsidP="00C21D4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21D4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21D40">
        <w:rPr>
          <w:rFonts w:ascii="Times New Roman" w:hAnsi="Times New Roman"/>
          <w:sz w:val="24"/>
          <w:szCs w:val="24"/>
        </w:rPr>
        <w:t xml:space="preserve">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C21D40">
        <w:rPr>
          <w:rFonts w:ascii="Times New Roman" w:hAnsi="Times New Roman"/>
          <w:sz w:val="24"/>
          <w:szCs w:val="24"/>
        </w:rPr>
        <w:t>ОмГА</w:t>
      </w:r>
      <w:proofErr w:type="spellEnd"/>
      <w:r w:rsidRPr="00C21D4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C21D40" w:rsidRPr="00C21D40" w:rsidRDefault="00C21D40" w:rsidP="00C21D4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C21D40">
        <w:rPr>
          <w:rFonts w:ascii="Times New Roman" w:hAnsi="Times New Roman"/>
          <w:sz w:val="24"/>
          <w:szCs w:val="24"/>
        </w:rPr>
        <w:t>ОмГА</w:t>
      </w:r>
      <w:proofErr w:type="spellEnd"/>
      <w:r w:rsidRPr="00C21D4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C21D40">
        <w:rPr>
          <w:rFonts w:ascii="Times New Roman" w:hAnsi="Times New Roman"/>
          <w:sz w:val="24"/>
          <w:szCs w:val="24"/>
        </w:rPr>
        <w:t>н</w:t>
      </w:r>
      <w:r w:rsidRPr="00C21D40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 w:rsidRPr="00C21D40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785842" w:rsidRPr="00C21D40" w:rsidRDefault="0098293F" w:rsidP="00705FB5">
      <w:pPr>
        <w:ind w:firstLine="709"/>
        <w:jc w:val="both"/>
        <w:rPr>
          <w:b/>
        </w:rPr>
      </w:pPr>
      <w:r w:rsidRPr="00C21D40">
        <w:rPr>
          <w:b/>
        </w:rPr>
        <w:t>6</w:t>
      </w:r>
      <w:r w:rsidR="007F4B97" w:rsidRPr="00C21D40">
        <w:rPr>
          <w:b/>
        </w:rPr>
        <w:t>.</w:t>
      </w:r>
      <w:r w:rsidR="00785842" w:rsidRPr="00C21D40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C21D40" w:rsidRDefault="0042374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C21D40" w:rsidRDefault="00705814" w:rsidP="0059735E">
      <w:pPr>
        <w:tabs>
          <w:tab w:val="left" w:pos="406"/>
        </w:tabs>
        <w:jc w:val="both"/>
        <w:rPr>
          <w:b/>
          <w:bCs/>
          <w:i/>
        </w:rPr>
      </w:pPr>
      <w:r w:rsidRPr="00C21D40">
        <w:rPr>
          <w:b/>
          <w:bCs/>
          <w:i/>
        </w:rPr>
        <w:t>Основная</w:t>
      </w:r>
      <w:r w:rsidR="00705FB5" w:rsidRPr="00C21D40">
        <w:rPr>
          <w:b/>
          <w:bCs/>
          <w:i/>
        </w:rPr>
        <w:t>:</w:t>
      </w:r>
    </w:p>
    <w:p w:rsidR="0059735E" w:rsidRPr="00C21D40" w:rsidRDefault="0059735E" w:rsidP="0059735E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C21D40">
        <w:t>Волков, Ю. Е. Социология [Электронный ресурс]</w:t>
      </w:r>
      <w:proofErr w:type="gramStart"/>
      <w:r w:rsidRPr="00C21D40">
        <w:t xml:space="preserve"> :</w:t>
      </w:r>
      <w:proofErr w:type="gramEnd"/>
      <w:r w:rsidRPr="00C21D40">
        <w:t xml:space="preserve"> учебное пособие / Ю. Е. Волков. — Электрон</w:t>
      </w:r>
      <w:proofErr w:type="gramStart"/>
      <w:r w:rsidRPr="00C21D40">
        <w:t>.</w:t>
      </w:r>
      <w:proofErr w:type="gramEnd"/>
      <w:r w:rsidRPr="00C21D40">
        <w:t xml:space="preserve"> </w:t>
      </w:r>
      <w:proofErr w:type="gramStart"/>
      <w:r w:rsidRPr="00C21D40">
        <w:t>т</w:t>
      </w:r>
      <w:proofErr w:type="gramEnd"/>
      <w:r w:rsidRPr="00C21D40">
        <w:t>екстовые данные. — М.</w:t>
      </w:r>
      <w:proofErr w:type="gramStart"/>
      <w:r w:rsidRPr="00C21D40">
        <w:t xml:space="preserve"> :</w:t>
      </w:r>
      <w:proofErr w:type="gramEnd"/>
      <w:r w:rsidRPr="00C21D40">
        <w:t xml:space="preserve"> Дашков и К, 2018. — 398 </w:t>
      </w:r>
      <w:proofErr w:type="spellStart"/>
      <w:r w:rsidRPr="00C21D40">
        <w:t>c</w:t>
      </w:r>
      <w:proofErr w:type="spellEnd"/>
      <w:r w:rsidRPr="00C21D40">
        <w:t xml:space="preserve">. — 978-5-394-01793-3. — Текст: электронный //ЭБС </w:t>
      </w:r>
      <w:proofErr w:type="spellStart"/>
      <w:r w:rsidRPr="00C21D40">
        <w:rPr>
          <w:lang w:val="en-US"/>
        </w:rPr>
        <w:t>IPRBooks</w:t>
      </w:r>
      <w:proofErr w:type="spellEnd"/>
      <w:r w:rsidRPr="00C21D40">
        <w:t xml:space="preserve"> [сайт]. —  </w:t>
      </w:r>
      <w:r w:rsidRPr="00C21D40">
        <w:rPr>
          <w:shd w:val="clear" w:color="auto" w:fill="FCFCFC"/>
          <w:lang w:val="en-US"/>
        </w:rPr>
        <w:t>URL</w:t>
      </w:r>
      <w:r w:rsidRPr="00C21D40">
        <w:t xml:space="preserve">: Режим доступа: </w:t>
      </w:r>
      <w:hyperlink r:id="rId8" w:history="1">
        <w:r w:rsidR="006605E2">
          <w:rPr>
            <w:rStyle w:val="a8"/>
          </w:rPr>
          <w:t>http://www.iprbookshop.ru/85294.html</w:t>
        </w:r>
      </w:hyperlink>
    </w:p>
    <w:p w:rsidR="0059735E" w:rsidRPr="00C21D40" w:rsidRDefault="0059735E" w:rsidP="0059735E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C21D40">
        <w:t>Ильиных, С. А. Социология управления [Электронный ресурс]</w:t>
      </w:r>
      <w:proofErr w:type="gramStart"/>
      <w:r w:rsidRPr="00C21D40">
        <w:t xml:space="preserve"> :</w:t>
      </w:r>
      <w:proofErr w:type="gramEnd"/>
      <w:r w:rsidRPr="00C21D40">
        <w:t xml:space="preserve"> учебное пособие / С. А. Ильиных. — Электрон</w:t>
      </w:r>
      <w:proofErr w:type="gramStart"/>
      <w:r w:rsidRPr="00C21D40">
        <w:t>.</w:t>
      </w:r>
      <w:proofErr w:type="gramEnd"/>
      <w:r w:rsidRPr="00C21D40">
        <w:t xml:space="preserve"> </w:t>
      </w:r>
      <w:proofErr w:type="gramStart"/>
      <w:r w:rsidRPr="00C21D40">
        <w:t>т</w:t>
      </w:r>
      <w:proofErr w:type="gramEnd"/>
      <w:r w:rsidRPr="00C21D40">
        <w:t>екстовые данные. — Новосибирск</w:t>
      </w:r>
      <w:proofErr w:type="gramStart"/>
      <w:r w:rsidRPr="00C21D40">
        <w:t xml:space="preserve"> :</w:t>
      </w:r>
      <w:proofErr w:type="gramEnd"/>
      <w:r w:rsidRPr="00C21D40">
        <w:t xml:space="preserve"> Сибирский государственный университет телекоммуникаций и информатики, 2016. — 180 </w:t>
      </w:r>
      <w:proofErr w:type="spellStart"/>
      <w:r w:rsidRPr="00C21D40">
        <w:t>c</w:t>
      </w:r>
      <w:proofErr w:type="spellEnd"/>
      <w:r w:rsidRPr="00C21D40">
        <w:t xml:space="preserve">. — 2227-8397. — Текст: электронный //ЭБС </w:t>
      </w:r>
      <w:proofErr w:type="spellStart"/>
      <w:r w:rsidRPr="00C21D40">
        <w:rPr>
          <w:lang w:val="en-US"/>
        </w:rPr>
        <w:t>IPRBooks</w:t>
      </w:r>
      <w:proofErr w:type="spellEnd"/>
      <w:r w:rsidRPr="00C21D40">
        <w:t xml:space="preserve"> [сайт]. —  </w:t>
      </w:r>
      <w:r w:rsidRPr="00C21D40">
        <w:rPr>
          <w:shd w:val="clear" w:color="auto" w:fill="FCFCFC"/>
          <w:lang w:val="en-US"/>
        </w:rPr>
        <w:t>URL</w:t>
      </w:r>
      <w:r w:rsidRPr="00C21D40">
        <w:t xml:space="preserve">: Режим доступа: </w:t>
      </w:r>
      <w:hyperlink r:id="rId9" w:history="1">
        <w:r w:rsidR="006605E2">
          <w:rPr>
            <w:rStyle w:val="a8"/>
          </w:rPr>
          <w:t>http://www.iprbookshop.ru/69557.html</w:t>
        </w:r>
      </w:hyperlink>
    </w:p>
    <w:p w:rsidR="00F410EF" w:rsidRPr="00C21D40" w:rsidRDefault="0059735E" w:rsidP="0059735E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C21D40">
        <w:t>Шутов, В. Н. Основы современной социологии: 15 фундаментальных законов [Эле</w:t>
      </w:r>
      <w:r w:rsidRPr="00C21D40">
        <w:t>к</w:t>
      </w:r>
      <w:r w:rsidRPr="00C21D40">
        <w:t>тронный ресурс] / В. Н. Шутов. — Электрон</w:t>
      </w:r>
      <w:proofErr w:type="gramStart"/>
      <w:r w:rsidRPr="00C21D40">
        <w:t>.</w:t>
      </w:r>
      <w:proofErr w:type="gramEnd"/>
      <w:r w:rsidRPr="00C21D40">
        <w:t xml:space="preserve"> </w:t>
      </w:r>
      <w:proofErr w:type="gramStart"/>
      <w:r w:rsidRPr="00C21D40">
        <w:t>т</w:t>
      </w:r>
      <w:proofErr w:type="gramEnd"/>
      <w:r w:rsidRPr="00C21D40">
        <w:t>екстовые данные. — М.</w:t>
      </w:r>
      <w:proofErr w:type="gramStart"/>
      <w:r w:rsidRPr="00C21D40">
        <w:t xml:space="preserve"> :</w:t>
      </w:r>
      <w:proofErr w:type="gramEnd"/>
      <w:r w:rsidRPr="00C21D40">
        <w:t xml:space="preserve"> </w:t>
      </w:r>
      <w:proofErr w:type="spellStart"/>
      <w:r w:rsidRPr="00C21D40">
        <w:t>Этерна</w:t>
      </w:r>
      <w:proofErr w:type="spellEnd"/>
      <w:r w:rsidRPr="00C21D40">
        <w:t xml:space="preserve">, 2015. — </w:t>
      </w:r>
      <w:r w:rsidRPr="00C21D40">
        <w:lastRenderedPageBreak/>
        <w:t xml:space="preserve">224 </w:t>
      </w:r>
      <w:proofErr w:type="spellStart"/>
      <w:r w:rsidRPr="00C21D40">
        <w:t>c</w:t>
      </w:r>
      <w:proofErr w:type="spellEnd"/>
      <w:r w:rsidRPr="00C21D40">
        <w:t xml:space="preserve">. — 978-5-480-00216-4. — Текст: электронный //ЭБС </w:t>
      </w:r>
      <w:proofErr w:type="spellStart"/>
      <w:r w:rsidRPr="00C21D40">
        <w:rPr>
          <w:lang w:val="en-US"/>
        </w:rPr>
        <w:t>IPRBooks</w:t>
      </w:r>
      <w:proofErr w:type="spellEnd"/>
      <w:r w:rsidRPr="00C21D40">
        <w:t xml:space="preserve"> [сайт]. —  </w:t>
      </w:r>
      <w:r w:rsidRPr="00C21D40">
        <w:rPr>
          <w:shd w:val="clear" w:color="auto" w:fill="FCFCFC"/>
          <w:lang w:val="en-US"/>
        </w:rPr>
        <w:t>URL</w:t>
      </w:r>
      <w:r w:rsidRPr="00C21D40">
        <w:t>: Р</w:t>
      </w:r>
      <w:r w:rsidRPr="00C21D40">
        <w:t>е</w:t>
      </w:r>
      <w:r w:rsidRPr="00C21D40">
        <w:t xml:space="preserve">жим доступа: </w:t>
      </w:r>
      <w:hyperlink r:id="rId10" w:history="1">
        <w:r w:rsidR="006605E2">
          <w:rPr>
            <w:rStyle w:val="a8"/>
          </w:rPr>
          <w:t>http://www.iprbookshop.ru/45968.html</w:t>
        </w:r>
      </w:hyperlink>
    </w:p>
    <w:p w:rsidR="0059735E" w:rsidRPr="00C21D40" w:rsidRDefault="0059735E" w:rsidP="0059735E">
      <w:pPr>
        <w:tabs>
          <w:tab w:val="left" w:pos="284"/>
        </w:tabs>
      </w:pPr>
    </w:p>
    <w:p w:rsidR="00C77294" w:rsidRPr="00C21D40" w:rsidRDefault="00705814" w:rsidP="00413DAB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C21D40">
        <w:rPr>
          <w:b/>
          <w:bCs/>
          <w:i/>
        </w:rPr>
        <w:t>Дополнительная</w:t>
      </w:r>
      <w:r w:rsidR="00705FB5" w:rsidRPr="00C21D40">
        <w:rPr>
          <w:b/>
          <w:bCs/>
          <w:i/>
        </w:rPr>
        <w:t>:</w:t>
      </w:r>
    </w:p>
    <w:p w:rsidR="0059735E" w:rsidRPr="00C21D40" w:rsidRDefault="0059735E" w:rsidP="00AE336F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proofErr w:type="spellStart"/>
      <w:r w:rsidRPr="00C21D40">
        <w:t>Хамидуллин</w:t>
      </w:r>
      <w:proofErr w:type="spellEnd"/>
      <w:r w:rsidRPr="00C21D40">
        <w:t>, Н. Р. Социология социальных изменений [Электронный ресурс]</w:t>
      </w:r>
      <w:proofErr w:type="gramStart"/>
      <w:r w:rsidRPr="00C21D40">
        <w:t xml:space="preserve"> :</w:t>
      </w:r>
      <w:proofErr w:type="gramEnd"/>
      <w:r w:rsidRPr="00C21D40">
        <w:t xml:space="preserve"> учебно-методическое пособие / Н. Р. </w:t>
      </w:r>
      <w:proofErr w:type="spellStart"/>
      <w:r w:rsidRPr="00C21D40">
        <w:t>Хамидуллин</w:t>
      </w:r>
      <w:proofErr w:type="spellEnd"/>
      <w:r w:rsidRPr="00C21D40">
        <w:t>. — Электрон</w:t>
      </w:r>
      <w:proofErr w:type="gramStart"/>
      <w:r w:rsidRPr="00C21D40">
        <w:t>.</w:t>
      </w:r>
      <w:proofErr w:type="gramEnd"/>
      <w:r w:rsidRPr="00C21D40">
        <w:t xml:space="preserve"> </w:t>
      </w:r>
      <w:proofErr w:type="gramStart"/>
      <w:r w:rsidRPr="00C21D40">
        <w:t>т</w:t>
      </w:r>
      <w:proofErr w:type="gramEnd"/>
      <w:r w:rsidRPr="00C21D40">
        <w:t>екстовые данные. — Оренбург</w:t>
      </w:r>
      <w:proofErr w:type="gramStart"/>
      <w:r w:rsidRPr="00C21D40">
        <w:t xml:space="preserve"> :</w:t>
      </w:r>
      <w:proofErr w:type="gramEnd"/>
      <w:r w:rsidRPr="00C21D40">
        <w:t xml:space="preserve"> Оренбургский государственный университет, ЭБС АСВ, 2017. — 101 </w:t>
      </w:r>
      <w:proofErr w:type="spellStart"/>
      <w:r w:rsidRPr="00C21D40">
        <w:t>c</w:t>
      </w:r>
      <w:proofErr w:type="spellEnd"/>
      <w:r w:rsidRPr="00C21D40">
        <w:t xml:space="preserve">. — 978-5-7410-1675-6. — Текст: электронный //ЭБС </w:t>
      </w:r>
      <w:proofErr w:type="spellStart"/>
      <w:r w:rsidRPr="00C21D40">
        <w:rPr>
          <w:lang w:val="en-US"/>
        </w:rPr>
        <w:t>IPRBooks</w:t>
      </w:r>
      <w:proofErr w:type="spellEnd"/>
      <w:r w:rsidRPr="00C21D40">
        <w:t xml:space="preserve"> [сайт]. —  </w:t>
      </w:r>
      <w:r w:rsidRPr="00C21D40">
        <w:rPr>
          <w:shd w:val="clear" w:color="auto" w:fill="FCFCFC"/>
          <w:lang w:val="en-US"/>
        </w:rPr>
        <w:t>URL</w:t>
      </w:r>
      <w:r w:rsidRPr="00C21D40">
        <w:t xml:space="preserve">:  Режим доступа: </w:t>
      </w:r>
      <w:hyperlink r:id="rId11" w:history="1">
        <w:r w:rsidR="006605E2">
          <w:rPr>
            <w:rStyle w:val="a8"/>
          </w:rPr>
          <w:t>http://www.iprbookshop.ru/71327.html</w:t>
        </w:r>
      </w:hyperlink>
    </w:p>
    <w:p w:rsidR="0059735E" w:rsidRPr="00C21D40" w:rsidRDefault="0059735E" w:rsidP="0059735E">
      <w:pPr>
        <w:tabs>
          <w:tab w:val="left" w:pos="284"/>
        </w:tabs>
        <w:jc w:val="both"/>
      </w:pPr>
    </w:p>
    <w:p w:rsidR="0059735E" w:rsidRPr="00C21D40" w:rsidRDefault="0059735E" w:rsidP="00AE336F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21D40">
        <w:t>Западная социология. Современные парадигмы [Электронный ресурс]</w:t>
      </w:r>
      <w:proofErr w:type="gramStart"/>
      <w:r w:rsidRPr="00C21D40">
        <w:t xml:space="preserve"> :</w:t>
      </w:r>
      <w:proofErr w:type="gramEnd"/>
      <w:r w:rsidRPr="00C21D40">
        <w:t xml:space="preserve"> антология / сост. Г. Н. Соколова, Л. Г. Титаренко. — Электрон</w:t>
      </w:r>
      <w:proofErr w:type="gramStart"/>
      <w:r w:rsidRPr="00C21D40">
        <w:t>.</w:t>
      </w:r>
      <w:proofErr w:type="gramEnd"/>
      <w:r w:rsidRPr="00C21D40">
        <w:t xml:space="preserve"> </w:t>
      </w:r>
      <w:proofErr w:type="gramStart"/>
      <w:r w:rsidRPr="00C21D40">
        <w:t>т</w:t>
      </w:r>
      <w:proofErr w:type="gramEnd"/>
      <w:r w:rsidRPr="00C21D40">
        <w:t>екстовые данные. — Минск</w:t>
      </w:r>
      <w:proofErr w:type="gramStart"/>
      <w:r w:rsidRPr="00C21D40">
        <w:t xml:space="preserve"> :</w:t>
      </w:r>
      <w:proofErr w:type="gramEnd"/>
      <w:r w:rsidRPr="00C21D40">
        <w:t xml:space="preserve"> Бел</w:t>
      </w:r>
      <w:r w:rsidRPr="00C21D40">
        <w:t>о</w:t>
      </w:r>
      <w:r w:rsidRPr="00C21D40">
        <w:t xml:space="preserve">русская наука, 2015. — 574 </w:t>
      </w:r>
      <w:proofErr w:type="spellStart"/>
      <w:r w:rsidRPr="00C21D40">
        <w:t>c</w:t>
      </w:r>
      <w:proofErr w:type="spellEnd"/>
      <w:r w:rsidRPr="00C21D40">
        <w:t xml:space="preserve">. — 978-985-08-1814-0. — Текст: электронный //ЭБС </w:t>
      </w:r>
      <w:proofErr w:type="spellStart"/>
      <w:r w:rsidRPr="00C21D40">
        <w:rPr>
          <w:lang w:val="en-US"/>
        </w:rPr>
        <w:t>IP</w:t>
      </w:r>
      <w:r w:rsidRPr="00C21D40">
        <w:rPr>
          <w:lang w:val="en-US"/>
        </w:rPr>
        <w:t>R</w:t>
      </w:r>
      <w:r w:rsidRPr="00C21D40">
        <w:rPr>
          <w:lang w:val="en-US"/>
        </w:rPr>
        <w:t>Books</w:t>
      </w:r>
      <w:proofErr w:type="spellEnd"/>
      <w:r w:rsidRPr="00C21D40">
        <w:t xml:space="preserve"> [сайт]. —  </w:t>
      </w:r>
      <w:r w:rsidRPr="00C21D40">
        <w:rPr>
          <w:shd w:val="clear" w:color="auto" w:fill="FCFCFC"/>
          <w:lang w:val="en-US"/>
        </w:rPr>
        <w:t>URL</w:t>
      </w:r>
      <w:r w:rsidRPr="00C21D40">
        <w:t xml:space="preserve">:   Режим доступа: </w:t>
      </w:r>
      <w:hyperlink r:id="rId12" w:history="1">
        <w:r w:rsidR="006605E2">
          <w:rPr>
            <w:rStyle w:val="a8"/>
          </w:rPr>
          <w:t>http://www.iprbookshop.ru/50808.html</w:t>
        </w:r>
      </w:hyperlink>
    </w:p>
    <w:p w:rsidR="0059735E" w:rsidRPr="00C21D40" w:rsidRDefault="0059735E" w:rsidP="0059735E">
      <w:pPr>
        <w:pStyle w:val="a5"/>
      </w:pPr>
    </w:p>
    <w:p w:rsidR="008A20BD" w:rsidRPr="00C21D40" w:rsidRDefault="008A20BD" w:rsidP="0098293F">
      <w:pPr>
        <w:pStyle w:val="a5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C21D40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 w:rsidRPr="00C21D40">
        <w:rPr>
          <w:rFonts w:ascii="Times New Roman" w:hAnsi="Times New Roman"/>
          <w:b/>
          <w:sz w:val="24"/>
          <w:szCs w:val="24"/>
        </w:rPr>
        <w:t>р</w:t>
      </w:r>
      <w:r w:rsidRPr="00C21D40">
        <w:rPr>
          <w:rFonts w:ascii="Times New Roman" w:hAnsi="Times New Roman"/>
          <w:b/>
          <w:sz w:val="24"/>
          <w:szCs w:val="24"/>
        </w:rPr>
        <w:t>нет</w:t>
      </w:r>
      <w:proofErr w:type="gramStart"/>
      <w:r w:rsidRPr="00C21D40">
        <w:rPr>
          <w:rFonts w:ascii="Times New Roman" w:hAnsi="Times New Roman"/>
          <w:b/>
          <w:sz w:val="24"/>
          <w:szCs w:val="24"/>
        </w:rPr>
        <w:t>»(</w:t>
      </w:r>
      <w:proofErr w:type="gramEnd"/>
      <w:r w:rsidRPr="00C21D40"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 w:rsidRPr="00C21D40">
        <w:rPr>
          <w:rFonts w:ascii="Times New Roman" w:hAnsi="Times New Roman"/>
          <w:b/>
          <w:sz w:val="24"/>
          <w:szCs w:val="24"/>
        </w:rPr>
        <w:t>а</w:t>
      </w:r>
      <w:r w:rsidRPr="00C21D40"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21D4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21D4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21D40">
        <w:rPr>
          <w:rFonts w:ascii="Times New Roman" w:hAnsi="Times New Roman"/>
          <w:sz w:val="24"/>
          <w:szCs w:val="24"/>
        </w:rPr>
        <w:t>Юрайт</w:t>
      </w:r>
      <w:proofErr w:type="spellEnd"/>
      <w:r w:rsidRPr="00C21D4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21D40">
        <w:rPr>
          <w:rFonts w:ascii="Times New Roman" w:hAnsi="Times New Roman"/>
          <w:sz w:val="24"/>
          <w:szCs w:val="24"/>
        </w:rPr>
        <w:t>e-library.ru</w:t>
      </w:r>
      <w:proofErr w:type="spellEnd"/>
      <w:r w:rsidRPr="00C21D4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21D40">
        <w:rPr>
          <w:rFonts w:ascii="Times New Roman" w:hAnsi="Times New Roman"/>
          <w:sz w:val="24"/>
          <w:szCs w:val="24"/>
        </w:rPr>
        <w:t>Elsevier</w:t>
      </w:r>
      <w:proofErr w:type="spellEnd"/>
      <w:r w:rsidRPr="00C21D4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F662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21D4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605E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21D40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 w:rsidRPr="00C21D40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21D40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 w:rsidRPr="00C21D40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21D40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 w:rsidRPr="00C21D40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21D40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 w:rsidRPr="00C21D40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C21D40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C21D4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C21D40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C21D40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 w:rsidRPr="00C21D40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8A20BD" w:rsidRPr="00C21D40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21D40">
        <w:rPr>
          <w:rFonts w:ascii="Times New Roman" w:hAnsi="Times New Roman"/>
          <w:sz w:val="24"/>
          <w:szCs w:val="24"/>
        </w:rPr>
        <w:t>ResearchBib</w:t>
      </w:r>
      <w:proofErr w:type="spellEnd"/>
      <w:r w:rsidRPr="00C21D40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C21D40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8A20BD" w:rsidRPr="00C21D40" w:rsidRDefault="008A20BD" w:rsidP="008A20BD">
      <w:pPr>
        <w:ind w:firstLine="709"/>
        <w:jc w:val="both"/>
      </w:pPr>
    </w:p>
    <w:p w:rsidR="002121B6" w:rsidRPr="002121B6" w:rsidRDefault="002121B6" w:rsidP="002121B6">
      <w:pPr>
        <w:ind w:firstLine="709"/>
        <w:jc w:val="both"/>
        <w:rPr>
          <w:rFonts w:eastAsia="Calibri"/>
        </w:rPr>
      </w:pPr>
      <w:r w:rsidRPr="002121B6"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121B6">
        <w:t>электроннойинформационно-образовательной</w:t>
      </w:r>
      <w:proofErr w:type="spellEnd"/>
      <w:r w:rsidRPr="002121B6">
        <w:t xml:space="preserve"> среде Академии. Электронно-библиотечная система(электронная би</w:t>
      </w:r>
      <w:r w:rsidRPr="002121B6">
        <w:t>б</w:t>
      </w:r>
      <w:r w:rsidRPr="002121B6">
        <w:t>лиотека) и электронная информационно-образовательная среда обеспечивают возмо</w:t>
      </w:r>
      <w:r w:rsidRPr="002121B6">
        <w:t>ж</w:t>
      </w:r>
      <w:r w:rsidRPr="002121B6">
        <w:t xml:space="preserve">ность доступа обучающегося из любой точки, в которой </w:t>
      </w:r>
      <w:proofErr w:type="spellStart"/>
      <w:r w:rsidRPr="002121B6">
        <w:t>имеетсядоступ</w:t>
      </w:r>
      <w:proofErr w:type="spellEnd"/>
      <w:r w:rsidRPr="002121B6">
        <w:t xml:space="preserve"> к информационно-телекоммуникационной сети «Интернет», и отвечает техническим требованиям организ</w:t>
      </w:r>
      <w:r w:rsidRPr="002121B6">
        <w:t>а</w:t>
      </w:r>
      <w:r w:rsidRPr="002121B6">
        <w:t xml:space="preserve">ции как на </w:t>
      </w:r>
      <w:proofErr w:type="spellStart"/>
      <w:r w:rsidRPr="002121B6">
        <w:t>территорииорганизации</w:t>
      </w:r>
      <w:proofErr w:type="spellEnd"/>
      <w:r w:rsidRPr="002121B6">
        <w:t xml:space="preserve">, так и </w:t>
      </w:r>
      <w:proofErr w:type="gramStart"/>
      <w:r w:rsidRPr="002121B6">
        <w:t>вне</w:t>
      </w:r>
      <w:proofErr w:type="gramEnd"/>
      <w:r w:rsidRPr="002121B6">
        <w:t xml:space="preserve"> </w:t>
      </w:r>
      <w:proofErr w:type="gramStart"/>
      <w:r w:rsidRPr="002121B6">
        <w:t>ее</w:t>
      </w:r>
      <w:proofErr w:type="gramEnd"/>
      <w:r w:rsidRPr="002121B6">
        <w:t>.</w:t>
      </w:r>
    </w:p>
    <w:p w:rsidR="002121B6" w:rsidRPr="002121B6" w:rsidRDefault="002121B6" w:rsidP="002121B6">
      <w:pPr>
        <w:ind w:firstLine="709"/>
        <w:jc w:val="both"/>
        <w:rPr>
          <w:rFonts w:eastAsia="Calibri"/>
        </w:rPr>
      </w:pPr>
      <w:r w:rsidRPr="002121B6">
        <w:lastRenderedPageBreak/>
        <w:t xml:space="preserve">Электронная информационно-образовательная среда Академии </w:t>
      </w:r>
      <w:proofErr w:type="spellStart"/>
      <w:r w:rsidRPr="002121B6">
        <w:t>обеспечив</w:t>
      </w:r>
      <w:r w:rsidRPr="002121B6">
        <w:t>а</w:t>
      </w:r>
      <w:r w:rsidRPr="002121B6">
        <w:t>ет</w:t>
      </w:r>
      <w:proofErr w:type="gramStart"/>
      <w:r w:rsidRPr="002121B6">
        <w:t>:д</w:t>
      </w:r>
      <w:proofErr w:type="gramEnd"/>
      <w:r w:rsidRPr="002121B6">
        <w:t>оступ</w:t>
      </w:r>
      <w:proofErr w:type="spellEnd"/>
      <w:r w:rsidRPr="002121B6">
        <w:t xml:space="preserve"> к учебным планам, рабочим программам дисциплин (модулей), практик, </w:t>
      </w:r>
      <w:proofErr w:type="spellStart"/>
      <w:r w:rsidRPr="002121B6">
        <w:t>кизд</w:t>
      </w:r>
      <w:r w:rsidRPr="002121B6">
        <w:t>а</w:t>
      </w:r>
      <w:r w:rsidRPr="002121B6">
        <w:t>ниям</w:t>
      </w:r>
      <w:proofErr w:type="spellEnd"/>
      <w:r w:rsidRPr="002121B6">
        <w:t xml:space="preserve"> электронных библиотечных систем и электронным образовательным </w:t>
      </w:r>
      <w:proofErr w:type="spellStart"/>
      <w:r w:rsidRPr="002121B6">
        <w:t>ресу</w:t>
      </w:r>
      <w:r w:rsidRPr="002121B6">
        <w:t>р</w:t>
      </w:r>
      <w:r w:rsidRPr="002121B6">
        <w:t>сам,указанным</w:t>
      </w:r>
      <w:proofErr w:type="spellEnd"/>
      <w:r w:rsidRPr="002121B6">
        <w:t xml:space="preserve"> в рабочих </w:t>
      </w:r>
      <w:proofErr w:type="spellStart"/>
      <w:r w:rsidRPr="002121B6">
        <w:t>программах;фиксацию</w:t>
      </w:r>
      <w:proofErr w:type="spellEnd"/>
      <w:r w:rsidRPr="002121B6">
        <w:t xml:space="preserve"> хода образовательного процесса, резул</w:t>
      </w:r>
      <w:r w:rsidRPr="002121B6">
        <w:t>ь</w:t>
      </w:r>
      <w:r w:rsidRPr="002121B6">
        <w:t xml:space="preserve">татов промежуточной </w:t>
      </w:r>
      <w:proofErr w:type="spellStart"/>
      <w:r w:rsidRPr="002121B6">
        <w:t>аттестациии</w:t>
      </w:r>
      <w:proofErr w:type="spellEnd"/>
      <w:r w:rsidRPr="002121B6">
        <w:t xml:space="preserve"> результатов освоения основной образовательной </w:t>
      </w:r>
      <w:proofErr w:type="spellStart"/>
      <w:r w:rsidRPr="002121B6">
        <w:t>пр</w:t>
      </w:r>
      <w:r w:rsidRPr="002121B6">
        <w:t>о</w:t>
      </w:r>
      <w:r w:rsidRPr="002121B6">
        <w:t>граммы;проведение</w:t>
      </w:r>
      <w:proofErr w:type="spellEnd"/>
      <w:r w:rsidRPr="002121B6">
        <w:t xml:space="preserve"> всех видов занятий, процедур оценки результатов обучения, </w:t>
      </w:r>
      <w:proofErr w:type="spellStart"/>
      <w:r w:rsidRPr="002121B6">
        <w:t>реализ</w:t>
      </w:r>
      <w:r w:rsidRPr="002121B6">
        <w:t>а</w:t>
      </w:r>
      <w:r w:rsidRPr="002121B6">
        <w:t>циякоторых</w:t>
      </w:r>
      <w:proofErr w:type="spellEnd"/>
      <w:r w:rsidRPr="002121B6">
        <w:t xml:space="preserve"> предусмотрена с применением электронного обучения, </w:t>
      </w:r>
      <w:proofErr w:type="spellStart"/>
      <w:r w:rsidRPr="002121B6">
        <w:t>дистанционныхобр</w:t>
      </w:r>
      <w:r w:rsidRPr="002121B6">
        <w:t>а</w:t>
      </w:r>
      <w:r w:rsidRPr="002121B6">
        <w:t>зовательных</w:t>
      </w:r>
      <w:proofErr w:type="spellEnd"/>
      <w:r w:rsidRPr="002121B6">
        <w:t xml:space="preserve"> </w:t>
      </w:r>
      <w:proofErr w:type="spellStart"/>
      <w:r w:rsidRPr="002121B6">
        <w:t>технологий;формирование</w:t>
      </w:r>
      <w:proofErr w:type="spellEnd"/>
      <w:r w:rsidRPr="002121B6">
        <w:t xml:space="preserve"> электронного </w:t>
      </w:r>
      <w:proofErr w:type="spellStart"/>
      <w:r w:rsidRPr="002121B6">
        <w:t>портфолио</w:t>
      </w:r>
      <w:proofErr w:type="spellEnd"/>
      <w:r w:rsidRPr="002121B6">
        <w:t xml:space="preserve"> обучающегося, в том числе </w:t>
      </w:r>
      <w:proofErr w:type="spellStart"/>
      <w:r w:rsidRPr="002121B6">
        <w:t>сохранениеработ</w:t>
      </w:r>
      <w:proofErr w:type="spellEnd"/>
      <w:r w:rsidRPr="002121B6">
        <w:t xml:space="preserve"> обучающегося, рецензий и оценок на эти работы со стороны л</w:t>
      </w:r>
      <w:r w:rsidRPr="002121B6">
        <w:t>ю</w:t>
      </w:r>
      <w:r w:rsidRPr="002121B6">
        <w:t xml:space="preserve">бых </w:t>
      </w:r>
      <w:proofErr w:type="spellStart"/>
      <w:r w:rsidRPr="002121B6">
        <w:t>участниковобразовательного</w:t>
      </w:r>
      <w:proofErr w:type="spellEnd"/>
      <w:r w:rsidRPr="002121B6">
        <w:t xml:space="preserve"> </w:t>
      </w:r>
      <w:proofErr w:type="spellStart"/>
      <w:r w:rsidRPr="002121B6">
        <w:t>процесса</w:t>
      </w:r>
      <w:proofErr w:type="gramStart"/>
      <w:r w:rsidRPr="002121B6">
        <w:t>;в</w:t>
      </w:r>
      <w:proofErr w:type="gramEnd"/>
      <w:r w:rsidRPr="002121B6">
        <w:t>заимодействие</w:t>
      </w:r>
      <w:proofErr w:type="spellEnd"/>
      <w:r w:rsidRPr="002121B6">
        <w:t xml:space="preserve"> между участниками образов</w:t>
      </w:r>
      <w:r w:rsidRPr="002121B6">
        <w:t>а</w:t>
      </w:r>
      <w:r w:rsidRPr="002121B6">
        <w:t xml:space="preserve">тельного процесса, в том </w:t>
      </w:r>
      <w:proofErr w:type="spellStart"/>
      <w:r w:rsidRPr="002121B6">
        <w:t>числесинхронное</w:t>
      </w:r>
      <w:proofErr w:type="spellEnd"/>
      <w:r w:rsidRPr="002121B6">
        <w:t xml:space="preserve"> и (или) асинхронное взаимодействие посредс</w:t>
      </w:r>
      <w:r w:rsidRPr="002121B6">
        <w:t>т</w:t>
      </w:r>
      <w:r w:rsidRPr="002121B6">
        <w:t>вом сети «Интернет».</w:t>
      </w:r>
    </w:p>
    <w:p w:rsidR="002121B6" w:rsidRPr="002121B6" w:rsidRDefault="002121B6" w:rsidP="002121B6">
      <w:pPr>
        <w:ind w:left="1437"/>
        <w:jc w:val="both"/>
      </w:pPr>
    </w:p>
    <w:p w:rsidR="002121B6" w:rsidRPr="002121B6" w:rsidRDefault="002121B6" w:rsidP="002121B6">
      <w:pPr>
        <w:ind w:firstLine="709"/>
        <w:jc w:val="both"/>
        <w:rPr>
          <w:rFonts w:eastAsia="Calibri"/>
          <w:b/>
          <w:lang w:eastAsia="en-US"/>
        </w:rPr>
      </w:pPr>
      <w:r w:rsidRPr="002121B6">
        <w:rPr>
          <w:rFonts w:eastAsia="Calibri"/>
          <w:b/>
          <w:lang w:eastAsia="en-US"/>
        </w:rPr>
        <w:t xml:space="preserve">8. Методические указания для </w:t>
      </w:r>
      <w:proofErr w:type="gramStart"/>
      <w:r w:rsidRPr="002121B6">
        <w:rPr>
          <w:rFonts w:eastAsia="Calibri"/>
          <w:b/>
          <w:lang w:eastAsia="en-US"/>
        </w:rPr>
        <w:t>обучающихся</w:t>
      </w:r>
      <w:proofErr w:type="gramEnd"/>
      <w:r w:rsidRPr="002121B6">
        <w:rPr>
          <w:rFonts w:eastAsia="Calibri"/>
          <w:b/>
          <w:lang w:eastAsia="en-US"/>
        </w:rPr>
        <w:t xml:space="preserve"> по освоению дисциплины</w:t>
      </w:r>
    </w:p>
    <w:p w:rsidR="002121B6" w:rsidRPr="002121B6" w:rsidRDefault="002121B6" w:rsidP="002121B6">
      <w:pPr>
        <w:ind w:firstLine="709"/>
        <w:jc w:val="both"/>
      </w:pPr>
      <w:r w:rsidRPr="002121B6">
        <w:t xml:space="preserve">Для того чтобы успешно освоить дисциплину </w:t>
      </w:r>
      <w:r w:rsidRPr="002121B6">
        <w:rPr>
          <w:rFonts w:eastAsia="Calibri"/>
          <w:b/>
          <w:lang w:eastAsia="en-US"/>
        </w:rPr>
        <w:t>«</w:t>
      </w:r>
      <w:r w:rsidRPr="002121B6">
        <w:rPr>
          <w:b/>
        </w:rPr>
        <w:t>Педагогика и психология высшей школы</w:t>
      </w:r>
      <w:proofErr w:type="gramStart"/>
      <w:r w:rsidRPr="002121B6">
        <w:rPr>
          <w:rFonts w:eastAsia="Calibri"/>
          <w:b/>
          <w:lang w:eastAsia="en-US"/>
        </w:rPr>
        <w:t>»</w:t>
      </w:r>
      <w:r w:rsidRPr="002121B6">
        <w:t>о</w:t>
      </w:r>
      <w:proofErr w:type="gramEnd"/>
      <w:r w:rsidRPr="002121B6">
        <w:t>бучающиеся должны выполнить следующие методические указания, включа</w:t>
      </w:r>
      <w:r w:rsidRPr="002121B6">
        <w:t>ю</w:t>
      </w:r>
      <w:r w:rsidRPr="002121B6">
        <w:t>щие в себя подготовку к практическим занятиям и самостоятельной работе.</w:t>
      </w:r>
    </w:p>
    <w:p w:rsidR="002121B6" w:rsidRPr="002121B6" w:rsidRDefault="002121B6" w:rsidP="002121B6">
      <w:pPr>
        <w:ind w:firstLine="709"/>
        <w:jc w:val="both"/>
      </w:pPr>
      <w:r w:rsidRPr="002121B6">
        <w:t xml:space="preserve">Подготовка к занятиям практического типа включает 2 этапа: 1-й – </w:t>
      </w:r>
      <w:proofErr w:type="gramStart"/>
      <w:r w:rsidRPr="002121B6">
        <w:t>организацио</w:t>
      </w:r>
      <w:r w:rsidRPr="002121B6">
        <w:t>н</w:t>
      </w:r>
      <w:r w:rsidRPr="002121B6">
        <w:t>ный</w:t>
      </w:r>
      <w:proofErr w:type="gramEnd"/>
      <w:r w:rsidRPr="002121B6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2121B6">
        <w:t>о</w:t>
      </w:r>
      <w:r w:rsidRPr="002121B6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2121B6">
        <w:t>д</w:t>
      </w:r>
      <w:r w:rsidRPr="002121B6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2121B6">
        <w:t>с</w:t>
      </w:r>
      <w:r w:rsidRPr="002121B6">
        <w:t>новные положения рассматриваемого материала, примеры, поясняющие его, а также раз</w:t>
      </w:r>
      <w:r w:rsidRPr="002121B6">
        <w:t>о</w:t>
      </w:r>
      <w:r w:rsidRPr="002121B6">
        <w:t>браться в иллюстративном материале. Заканчивать подготовку следует составлением пл</w:t>
      </w:r>
      <w:r w:rsidRPr="002121B6">
        <w:t>а</w:t>
      </w:r>
      <w:r w:rsidRPr="002121B6">
        <w:t>на (конспекта) по изучаемому материалу (вопросу). Это позволяет составить концентр</w:t>
      </w:r>
      <w:r w:rsidRPr="002121B6">
        <w:t>и</w:t>
      </w:r>
      <w:r w:rsidRPr="002121B6">
        <w:t xml:space="preserve">рованное, сжатое представление по изучаемым вопросам. </w:t>
      </w:r>
      <w:proofErr w:type="gramStart"/>
      <w:r w:rsidRPr="002121B6">
        <w:t>На практическом занятие ка</w:t>
      </w:r>
      <w:r w:rsidRPr="002121B6">
        <w:t>ж</w:t>
      </w:r>
      <w:r w:rsidRPr="002121B6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</w:t>
      </w:r>
      <w:proofErr w:type="gramEnd"/>
      <w:r w:rsidRPr="002121B6">
        <w:t xml:space="preserve"> Выступление дол</w:t>
      </w:r>
      <w:r w:rsidRPr="002121B6">
        <w:t>ж</w:t>
      </w:r>
      <w:r w:rsidRPr="002121B6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2121B6">
        <w:t>к</w:t>
      </w:r>
      <w:r w:rsidRPr="002121B6">
        <w:t>ста), не допускается и простое чтение конспекта. Необходимо, чтобы выступающий пр</w:t>
      </w:r>
      <w:r w:rsidRPr="002121B6">
        <w:t>о</w:t>
      </w:r>
      <w:r w:rsidRPr="002121B6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2121B6" w:rsidRPr="002121B6" w:rsidRDefault="002121B6" w:rsidP="002121B6">
      <w:pPr>
        <w:ind w:firstLine="709"/>
        <w:jc w:val="both"/>
      </w:pPr>
      <w:r w:rsidRPr="002121B6">
        <w:t>Самостоятельная работа аспиранта является основным средством овладения уче</w:t>
      </w:r>
      <w:r w:rsidRPr="002121B6">
        <w:t>б</w:t>
      </w:r>
      <w:r w:rsidRPr="002121B6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2121B6">
        <w:t>ь</w:t>
      </w:r>
      <w:r w:rsidRPr="002121B6">
        <w:t>ная работа аспирантов в аудиторное время может включать: − конспектирование (соста</w:t>
      </w:r>
      <w:r w:rsidRPr="002121B6">
        <w:t>в</w:t>
      </w:r>
      <w:r w:rsidRPr="002121B6">
        <w:t>ление тезисов) лекций; − выполнение контрольных работ; − решение задач и тестов; − р</w:t>
      </w:r>
      <w:r w:rsidRPr="002121B6">
        <w:t>а</w:t>
      </w:r>
      <w:r w:rsidRPr="002121B6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2121B6">
        <w:t>у</w:t>
      </w:r>
      <w:r w:rsidRPr="002121B6">
        <w:t xml:space="preserve">чаемой дисциплины; − </w:t>
      </w:r>
      <w:proofErr w:type="gramStart"/>
      <w:r w:rsidRPr="002121B6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2121B6">
        <w:t>и</w:t>
      </w:r>
      <w:r w:rsidRPr="002121B6">
        <w:lastRenderedPageBreak/>
        <w:t>рованию и т.д.; − подготовки к семинарам устных докладов (сообщений);</w:t>
      </w:r>
      <w:proofErr w:type="gramEnd"/>
      <w:r w:rsidRPr="002121B6">
        <w:t xml:space="preserve"> − подготовки рефератов, эссе и иных индивидуальных письменных работ по заданию преподавателя.</w:t>
      </w:r>
    </w:p>
    <w:p w:rsidR="002121B6" w:rsidRPr="002121B6" w:rsidRDefault="002121B6" w:rsidP="002121B6">
      <w:pPr>
        <w:ind w:firstLine="709"/>
        <w:jc w:val="both"/>
      </w:pPr>
      <w:r w:rsidRPr="002121B6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121B6">
        <w:t>е</w:t>
      </w:r>
      <w:r w:rsidRPr="002121B6">
        <w:t xml:space="preserve">риалов, в которых могут содержаться основные вопросы изучаемой проблемы. </w:t>
      </w:r>
    </w:p>
    <w:p w:rsidR="002121B6" w:rsidRPr="002121B6" w:rsidRDefault="002121B6" w:rsidP="002121B6">
      <w:pPr>
        <w:ind w:firstLine="709"/>
        <w:jc w:val="both"/>
      </w:pPr>
      <w:r w:rsidRPr="002121B6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121B6">
        <w:t>е</w:t>
      </w:r>
      <w:r w:rsidRPr="002121B6">
        <w:t>чаются те страницы, которые требуют более внимательного изучения.</w:t>
      </w:r>
    </w:p>
    <w:p w:rsidR="002121B6" w:rsidRPr="002121B6" w:rsidRDefault="002121B6" w:rsidP="002121B6">
      <w:pPr>
        <w:ind w:firstLine="709"/>
        <w:jc w:val="both"/>
      </w:pPr>
      <w:r w:rsidRPr="002121B6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121B6">
        <w:t>е</w:t>
      </w:r>
      <w:r w:rsidRPr="002121B6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2121B6" w:rsidRPr="002121B6" w:rsidRDefault="002121B6" w:rsidP="002121B6">
      <w:pPr>
        <w:ind w:firstLine="709"/>
        <w:jc w:val="both"/>
      </w:pPr>
      <w:r w:rsidRPr="002121B6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121B6">
        <w:t>о</w:t>
      </w:r>
      <w:r w:rsidRPr="002121B6">
        <w:t>дов. Особое внимание следует обратить на то, вытекает тезис из аргументов или нет.</w:t>
      </w:r>
    </w:p>
    <w:p w:rsidR="002121B6" w:rsidRPr="002121B6" w:rsidRDefault="002121B6" w:rsidP="002121B6">
      <w:pPr>
        <w:ind w:firstLine="709"/>
        <w:jc w:val="both"/>
      </w:pPr>
      <w:r w:rsidRPr="002121B6">
        <w:t>Необходимо также проанализировать, какие из утверждений автора носят пробл</w:t>
      </w:r>
      <w:r w:rsidRPr="002121B6">
        <w:t>е</w:t>
      </w:r>
      <w:r w:rsidRPr="002121B6">
        <w:t xml:space="preserve">матичный, гипотетический </w:t>
      </w:r>
      <w:proofErr w:type="gramStart"/>
      <w:r w:rsidRPr="002121B6">
        <w:t>характер</w:t>
      </w:r>
      <w:proofErr w:type="gramEnd"/>
      <w:r w:rsidRPr="002121B6">
        <w:t xml:space="preserve"> и уловить скрытые вопросы.</w:t>
      </w:r>
    </w:p>
    <w:p w:rsidR="002121B6" w:rsidRPr="002121B6" w:rsidRDefault="002121B6" w:rsidP="002121B6">
      <w:pPr>
        <w:ind w:firstLine="709"/>
        <w:jc w:val="both"/>
      </w:pPr>
      <w:r w:rsidRPr="002121B6">
        <w:t>Наилучший способ научиться выделять главное в тексте, улавливать проблемати</w:t>
      </w:r>
      <w:r w:rsidRPr="002121B6">
        <w:t>ч</w:t>
      </w:r>
      <w:r w:rsidRPr="002121B6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2121B6">
        <w:t>о</w:t>
      </w:r>
      <w:r w:rsidRPr="002121B6">
        <w:t>просу, сравнивает весомость и доказательность аргументов сторон и делает вывод о на</w:t>
      </w:r>
      <w:r w:rsidRPr="002121B6">
        <w:t>и</w:t>
      </w:r>
      <w:r w:rsidRPr="002121B6">
        <w:t>большей убедительности той или иной позиции.</w:t>
      </w:r>
    </w:p>
    <w:p w:rsidR="002121B6" w:rsidRPr="002121B6" w:rsidRDefault="002121B6" w:rsidP="002121B6">
      <w:pPr>
        <w:ind w:firstLine="709"/>
        <w:jc w:val="both"/>
      </w:pPr>
      <w:r w:rsidRPr="002121B6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121B6">
        <w:t>о</w:t>
      </w:r>
      <w:r w:rsidRPr="002121B6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121B6">
        <w:t>е</w:t>
      </w:r>
      <w:r w:rsidRPr="002121B6">
        <w:t>лять их схожие суждения, аргументы, выводы, а затем сравнивать их между собой и пр</w:t>
      </w:r>
      <w:r w:rsidRPr="002121B6">
        <w:t>и</w:t>
      </w:r>
      <w:r w:rsidRPr="002121B6">
        <w:t xml:space="preserve">менять из них ту, которая более убедительна. </w:t>
      </w:r>
    </w:p>
    <w:p w:rsidR="002121B6" w:rsidRPr="002121B6" w:rsidRDefault="002121B6" w:rsidP="002121B6">
      <w:pPr>
        <w:ind w:firstLine="709"/>
        <w:jc w:val="both"/>
      </w:pPr>
      <w:r w:rsidRPr="002121B6">
        <w:t xml:space="preserve">Следующим этапом </w:t>
      </w:r>
      <w:proofErr w:type="spellStart"/>
      <w:r w:rsidRPr="002121B6">
        <w:t>работыс</w:t>
      </w:r>
      <w:proofErr w:type="spellEnd"/>
      <w:r w:rsidRPr="002121B6">
        <w:t xml:space="preserve"> литературными источниками является создание ко</w:t>
      </w:r>
      <w:r w:rsidRPr="002121B6">
        <w:t>н</w:t>
      </w:r>
      <w:r w:rsidRPr="002121B6">
        <w:t>спектов, фиксирующих основные тезисы и аргументы. Можно делать записи на отдел</w:t>
      </w:r>
      <w:r w:rsidRPr="002121B6">
        <w:t>ь</w:t>
      </w:r>
      <w:r w:rsidRPr="002121B6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121B6" w:rsidRPr="002121B6" w:rsidRDefault="002121B6" w:rsidP="002121B6">
      <w:pPr>
        <w:ind w:firstLine="709"/>
        <w:jc w:val="both"/>
      </w:pPr>
      <w:r w:rsidRPr="002121B6">
        <w:t>Таким образом, при работе с источниками и литературой важно уметь:</w:t>
      </w:r>
    </w:p>
    <w:p w:rsidR="002121B6" w:rsidRPr="002121B6" w:rsidRDefault="002121B6" w:rsidP="002121B6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121B6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2121B6">
        <w:rPr>
          <w:rFonts w:eastAsia="Calibri"/>
          <w:lang w:eastAsia="en-US"/>
        </w:rPr>
        <w:t>о</w:t>
      </w:r>
      <w:r w:rsidRPr="002121B6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2121B6" w:rsidRPr="002121B6" w:rsidRDefault="002121B6" w:rsidP="002121B6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121B6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2121B6">
        <w:rPr>
          <w:rFonts w:eastAsia="Calibri"/>
          <w:lang w:eastAsia="en-US"/>
        </w:rPr>
        <w:t>прослушанное</w:t>
      </w:r>
      <w:proofErr w:type="gramEnd"/>
      <w:r w:rsidRPr="002121B6">
        <w:rPr>
          <w:rFonts w:eastAsia="Calibri"/>
          <w:lang w:eastAsia="en-US"/>
        </w:rPr>
        <w:t xml:space="preserve"> и прочита</w:t>
      </w:r>
      <w:r w:rsidRPr="002121B6">
        <w:rPr>
          <w:rFonts w:eastAsia="Calibri"/>
          <w:lang w:eastAsia="en-US"/>
        </w:rPr>
        <w:t>н</w:t>
      </w:r>
      <w:r w:rsidRPr="002121B6">
        <w:rPr>
          <w:rFonts w:eastAsia="Calibri"/>
          <w:lang w:eastAsia="en-US"/>
        </w:rPr>
        <w:t xml:space="preserve">ное; </w:t>
      </w:r>
    </w:p>
    <w:p w:rsidR="002121B6" w:rsidRPr="002121B6" w:rsidRDefault="002121B6" w:rsidP="002121B6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121B6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121B6" w:rsidRPr="002121B6" w:rsidRDefault="002121B6" w:rsidP="002121B6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121B6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2121B6" w:rsidRPr="002121B6" w:rsidRDefault="002121B6" w:rsidP="002121B6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121B6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2121B6">
        <w:rPr>
          <w:rFonts w:eastAsia="Calibri"/>
          <w:lang w:eastAsia="en-US"/>
        </w:rPr>
        <w:t>т</w:t>
      </w:r>
      <w:r w:rsidRPr="002121B6">
        <w:rPr>
          <w:rFonts w:eastAsia="Calibri"/>
          <w:lang w:eastAsia="en-US"/>
        </w:rPr>
        <w:t xml:space="preserve">вуя друг с другом; </w:t>
      </w:r>
    </w:p>
    <w:p w:rsidR="002121B6" w:rsidRPr="002121B6" w:rsidRDefault="002121B6" w:rsidP="002121B6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121B6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2121B6" w:rsidRPr="002121B6" w:rsidRDefault="002121B6" w:rsidP="002121B6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121B6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121B6" w:rsidRPr="002121B6" w:rsidRDefault="002121B6" w:rsidP="002121B6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121B6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2121B6">
        <w:rPr>
          <w:rFonts w:eastAsia="Calibri"/>
          <w:lang w:eastAsia="en-US"/>
        </w:rPr>
        <w:t>е</w:t>
      </w:r>
      <w:r w:rsidRPr="002121B6">
        <w:rPr>
          <w:rFonts w:eastAsia="Calibri"/>
          <w:lang w:eastAsia="en-US"/>
        </w:rPr>
        <w:t xml:space="preserve">лю, другим </w:t>
      </w:r>
      <w:r w:rsidRPr="002121B6">
        <w:t>аспира</w:t>
      </w:r>
      <w:r w:rsidRPr="002121B6">
        <w:rPr>
          <w:rFonts w:eastAsia="Calibri"/>
          <w:lang w:eastAsia="en-US"/>
        </w:rPr>
        <w:t>нтам.</w:t>
      </w:r>
    </w:p>
    <w:p w:rsidR="002121B6" w:rsidRPr="002121B6" w:rsidRDefault="002121B6" w:rsidP="002121B6">
      <w:pPr>
        <w:ind w:firstLine="709"/>
        <w:jc w:val="both"/>
      </w:pPr>
      <w:r w:rsidRPr="002121B6">
        <w:rPr>
          <w:b/>
          <w:bCs/>
        </w:rPr>
        <w:lastRenderedPageBreak/>
        <w:t>Подготовка к промежуточной аттестации</w:t>
      </w:r>
      <w:r w:rsidRPr="002121B6">
        <w:rPr>
          <w:bCs/>
        </w:rPr>
        <w:t>:</w:t>
      </w:r>
    </w:p>
    <w:p w:rsidR="002121B6" w:rsidRPr="002121B6" w:rsidRDefault="002121B6" w:rsidP="002121B6">
      <w:pPr>
        <w:ind w:firstLine="709"/>
        <w:jc w:val="both"/>
      </w:pPr>
      <w:r w:rsidRPr="002121B6">
        <w:t>При подготовке к промежуточной аттестации целесообразно:</w:t>
      </w:r>
    </w:p>
    <w:p w:rsidR="002121B6" w:rsidRPr="002121B6" w:rsidRDefault="002121B6" w:rsidP="002121B6">
      <w:pPr>
        <w:ind w:firstLine="709"/>
        <w:jc w:val="both"/>
      </w:pPr>
      <w:r w:rsidRPr="002121B6">
        <w:t>- внимательно изучить перечень вопросов и определить, в каких источниках нах</w:t>
      </w:r>
      <w:r w:rsidRPr="002121B6">
        <w:t>о</w:t>
      </w:r>
      <w:r w:rsidRPr="002121B6">
        <w:t>дятся сведения, необходимые для ответа на них;</w:t>
      </w:r>
    </w:p>
    <w:p w:rsidR="002121B6" w:rsidRPr="002121B6" w:rsidRDefault="002121B6" w:rsidP="002121B6">
      <w:pPr>
        <w:ind w:firstLine="709"/>
        <w:jc w:val="both"/>
      </w:pPr>
      <w:r w:rsidRPr="002121B6">
        <w:t>- внимательно прочитать рекомендованную литературу;</w:t>
      </w:r>
    </w:p>
    <w:p w:rsidR="002121B6" w:rsidRPr="002121B6" w:rsidRDefault="002121B6" w:rsidP="002121B6">
      <w:pPr>
        <w:ind w:firstLine="709"/>
        <w:jc w:val="both"/>
      </w:pPr>
      <w:r w:rsidRPr="002121B6">
        <w:t xml:space="preserve">- составить краткие конспекты ответов (планы ответов). </w:t>
      </w:r>
    </w:p>
    <w:p w:rsidR="002121B6" w:rsidRPr="002121B6" w:rsidRDefault="002121B6" w:rsidP="002121B6">
      <w:pPr>
        <w:ind w:firstLine="709"/>
        <w:jc w:val="both"/>
      </w:pPr>
    </w:p>
    <w:p w:rsidR="002121B6" w:rsidRPr="002121B6" w:rsidRDefault="002121B6" w:rsidP="002121B6">
      <w:pPr>
        <w:ind w:firstLine="709"/>
        <w:jc w:val="both"/>
        <w:rPr>
          <w:rFonts w:eastAsia="Calibri"/>
          <w:b/>
          <w:lang w:eastAsia="en-US"/>
        </w:rPr>
      </w:pPr>
      <w:r w:rsidRPr="002121B6">
        <w:rPr>
          <w:rFonts w:eastAsia="Calibri"/>
          <w:b/>
          <w:lang w:eastAsia="en-US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2121B6">
        <w:rPr>
          <w:rFonts w:eastAsia="Calibri"/>
          <w:b/>
          <w:lang w:eastAsia="en-US"/>
        </w:rPr>
        <w:t>е</w:t>
      </w:r>
      <w:r w:rsidRPr="002121B6">
        <w:rPr>
          <w:rFonts w:eastAsia="Calibri"/>
          <w:b/>
          <w:lang w:eastAsia="en-US"/>
        </w:rPr>
        <w:t>чения и информационных справочных систем</w:t>
      </w:r>
    </w:p>
    <w:p w:rsidR="002121B6" w:rsidRPr="002121B6" w:rsidRDefault="002121B6" w:rsidP="002121B6">
      <w:pPr>
        <w:ind w:firstLine="709"/>
        <w:jc w:val="both"/>
      </w:pPr>
      <w:r w:rsidRPr="002121B6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Power</w:t>
      </w:r>
      <w:proofErr w:type="spellEnd"/>
      <w:r w:rsidRPr="002121B6">
        <w:t xml:space="preserve"> </w:t>
      </w:r>
      <w:proofErr w:type="spellStart"/>
      <w:r w:rsidRPr="002121B6">
        <w:t>Point</w:t>
      </w:r>
      <w:proofErr w:type="spellEnd"/>
      <w:r w:rsidRPr="002121B6">
        <w:t>, видеоматериалов, слайдов.</w:t>
      </w:r>
    </w:p>
    <w:p w:rsidR="002121B6" w:rsidRPr="002121B6" w:rsidRDefault="002121B6" w:rsidP="002121B6">
      <w:pPr>
        <w:ind w:firstLine="709"/>
        <w:jc w:val="both"/>
      </w:pPr>
      <w:r w:rsidRPr="002121B6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2121B6" w:rsidRPr="002121B6" w:rsidRDefault="002121B6" w:rsidP="002121B6">
      <w:pPr>
        <w:ind w:firstLine="709"/>
        <w:jc w:val="both"/>
      </w:pPr>
      <w:r w:rsidRPr="002121B6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121B6">
        <w:t>Moodle</w:t>
      </w:r>
      <w:proofErr w:type="spellEnd"/>
      <w:r w:rsidRPr="002121B6">
        <w:t>, обеспечивает:</w:t>
      </w:r>
    </w:p>
    <w:p w:rsidR="002121B6" w:rsidRPr="002121B6" w:rsidRDefault="002121B6" w:rsidP="002121B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</w:pPr>
      <w:r w:rsidRPr="002121B6"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121B6">
        <w:t>IPRBooks</w:t>
      </w:r>
      <w:proofErr w:type="spellEnd"/>
      <w:r w:rsidRPr="002121B6">
        <w:t xml:space="preserve">, ЭБС </w:t>
      </w:r>
      <w:proofErr w:type="spellStart"/>
      <w:r w:rsidRPr="002121B6">
        <w:t>Юрайт</w:t>
      </w:r>
      <w:proofErr w:type="spellEnd"/>
      <w:r w:rsidRPr="002121B6">
        <w:t>) и эле</w:t>
      </w:r>
      <w:r w:rsidRPr="002121B6">
        <w:t>к</w:t>
      </w:r>
      <w:r w:rsidRPr="002121B6">
        <w:t>тронным образовательным ресурсам, указанным в рабочих программах;</w:t>
      </w:r>
    </w:p>
    <w:p w:rsidR="002121B6" w:rsidRPr="002121B6" w:rsidRDefault="002121B6" w:rsidP="002121B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</w:pPr>
      <w:r w:rsidRPr="002121B6">
        <w:t>фиксацию хода образовательного процесса, результатов промежуточной аттест</w:t>
      </w:r>
      <w:r w:rsidRPr="002121B6">
        <w:t>а</w:t>
      </w:r>
      <w:r w:rsidRPr="002121B6">
        <w:t>ции и результатов освоения основной образовательной программы;</w:t>
      </w:r>
    </w:p>
    <w:p w:rsidR="002121B6" w:rsidRPr="002121B6" w:rsidRDefault="002121B6" w:rsidP="002121B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</w:pPr>
      <w:r w:rsidRPr="002121B6"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2121B6">
        <w:t>а</w:t>
      </w:r>
      <w:r w:rsidRPr="002121B6">
        <w:t>зовательных технологий;</w:t>
      </w:r>
    </w:p>
    <w:p w:rsidR="002121B6" w:rsidRPr="002121B6" w:rsidRDefault="002121B6" w:rsidP="002121B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</w:pPr>
      <w:r w:rsidRPr="002121B6">
        <w:t xml:space="preserve">формирование электронного </w:t>
      </w:r>
      <w:proofErr w:type="spellStart"/>
      <w:r w:rsidRPr="002121B6">
        <w:t>портфолио</w:t>
      </w:r>
      <w:proofErr w:type="spellEnd"/>
      <w:r w:rsidRPr="002121B6">
        <w:t xml:space="preserve"> обучающегося, в том числе сохранение р</w:t>
      </w:r>
      <w:r w:rsidRPr="002121B6">
        <w:t>а</w:t>
      </w:r>
      <w:r w:rsidRPr="002121B6">
        <w:t>бот обучающегося, рецензий и оценок на эти работы со стороны любых участников образовательного процесса;</w:t>
      </w:r>
    </w:p>
    <w:p w:rsidR="002121B6" w:rsidRPr="002121B6" w:rsidRDefault="002121B6" w:rsidP="002121B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</w:pPr>
      <w:r w:rsidRPr="002121B6">
        <w:t>взаимодействие между участниками образовательного процесса, в том числе си</w:t>
      </w:r>
      <w:r w:rsidRPr="002121B6">
        <w:t>н</w:t>
      </w:r>
      <w:r w:rsidRPr="002121B6">
        <w:t>хронное и (или) асинхронное взаимодействие посредством сети «Интернет».</w:t>
      </w:r>
    </w:p>
    <w:p w:rsidR="002121B6" w:rsidRPr="002121B6" w:rsidRDefault="002121B6" w:rsidP="002121B6">
      <w:pPr>
        <w:ind w:firstLine="709"/>
        <w:jc w:val="both"/>
      </w:pPr>
    </w:p>
    <w:p w:rsidR="002121B6" w:rsidRPr="002121B6" w:rsidRDefault="002121B6" w:rsidP="002121B6">
      <w:pPr>
        <w:ind w:firstLine="709"/>
        <w:jc w:val="both"/>
      </w:pPr>
      <w:r w:rsidRPr="002121B6">
        <w:t>При осуществлении образовательного процесса по дисциплине используются сл</w:t>
      </w:r>
      <w:r w:rsidRPr="002121B6">
        <w:t>е</w:t>
      </w:r>
      <w:r w:rsidRPr="002121B6">
        <w:t>дующие информационные технологии:</w:t>
      </w:r>
    </w:p>
    <w:p w:rsidR="002121B6" w:rsidRPr="002121B6" w:rsidRDefault="002121B6" w:rsidP="002121B6">
      <w:pPr>
        <w:ind w:firstLine="709"/>
        <w:jc w:val="both"/>
      </w:pPr>
      <w:r w:rsidRPr="002121B6">
        <w:t>•</w:t>
      </w:r>
      <w:r w:rsidRPr="002121B6">
        <w:tab/>
        <w:t>сбор, хранение, систематизация и выдача учебной и научной информации;</w:t>
      </w:r>
    </w:p>
    <w:p w:rsidR="002121B6" w:rsidRPr="002121B6" w:rsidRDefault="002121B6" w:rsidP="002121B6">
      <w:pPr>
        <w:ind w:firstLine="709"/>
        <w:jc w:val="both"/>
      </w:pPr>
      <w:r w:rsidRPr="002121B6">
        <w:t>•</w:t>
      </w:r>
      <w:r w:rsidRPr="002121B6">
        <w:tab/>
        <w:t>обработка текстовой, графической и эмпирической информации;</w:t>
      </w:r>
    </w:p>
    <w:p w:rsidR="002121B6" w:rsidRPr="002121B6" w:rsidRDefault="002121B6" w:rsidP="002121B6">
      <w:pPr>
        <w:ind w:firstLine="709"/>
        <w:jc w:val="both"/>
      </w:pPr>
      <w:r w:rsidRPr="002121B6">
        <w:t>•</w:t>
      </w:r>
      <w:r w:rsidRPr="002121B6">
        <w:tab/>
        <w:t>подготовка, конструирование и презентация итогов исследовательской и аналитической деятельности;</w:t>
      </w:r>
    </w:p>
    <w:p w:rsidR="002121B6" w:rsidRPr="002121B6" w:rsidRDefault="002121B6" w:rsidP="002121B6">
      <w:pPr>
        <w:ind w:firstLine="709"/>
        <w:jc w:val="both"/>
      </w:pPr>
      <w:r w:rsidRPr="002121B6">
        <w:t>•</w:t>
      </w:r>
      <w:r w:rsidRPr="002121B6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121B6" w:rsidRPr="002121B6" w:rsidRDefault="002121B6" w:rsidP="002121B6">
      <w:pPr>
        <w:ind w:firstLine="709"/>
        <w:jc w:val="both"/>
      </w:pPr>
      <w:r w:rsidRPr="002121B6">
        <w:t>•</w:t>
      </w:r>
      <w:r w:rsidRPr="002121B6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121B6" w:rsidRPr="002121B6" w:rsidRDefault="002121B6" w:rsidP="002121B6">
      <w:pPr>
        <w:ind w:firstLine="709"/>
        <w:jc w:val="both"/>
      </w:pPr>
      <w:r w:rsidRPr="002121B6">
        <w:t>•</w:t>
      </w:r>
      <w:r w:rsidRPr="002121B6">
        <w:tab/>
        <w:t>компьютерное тестирование;</w:t>
      </w:r>
    </w:p>
    <w:p w:rsidR="002121B6" w:rsidRPr="002121B6" w:rsidRDefault="002121B6" w:rsidP="002121B6">
      <w:pPr>
        <w:ind w:firstLine="709"/>
        <w:jc w:val="both"/>
      </w:pPr>
      <w:r w:rsidRPr="002121B6">
        <w:t>•</w:t>
      </w:r>
      <w:r w:rsidRPr="002121B6">
        <w:tab/>
        <w:t xml:space="preserve">демонстрация </w:t>
      </w:r>
      <w:proofErr w:type="spellStart"/>
      <w:r w:rsidRPr="002121B6">
        <w:t>мультимедийных</w:t>
      </w:r>
      <w:proofErr w:type="spellEnd"/>
      <w:r w:rsidRPr="002121B6">
        <w:t xml:space="preserve"> материалов.</w:t>
      </w:r>
    </w:p>
    <w:p w:rsidR="002121B6" w:rsidRPr="002121B6" w:rsidRDefault="002121B6" w:rsidP="002121B6">
      <w:pPr>
        <w:autoSpaceDN w:val="0"/>
        <w:ind w:left="709"/>
        <w:jc w:val="both"/>
      </w:pPr>
      <w:r w:rsidRPr="002121B6">
        <w:t>ПЕРЕЧЕНЬ ПРОГРАММНОГО ОБЕСПЕЧЕНИЯ</w:t>
      </w:r>
    </w:p>
    <w:p w:rsidR="002121B6" w:rsidRPr="002121B6" w:rsidRDefault="002121B6" w:rsidP="002121B6">
      <w:pPr>
        <w:autoSpaceDN w:val="0"/>
        <w:ind w:left="709"/>
        <w:jc w:val="both"/>
      </w:pPr>
      <w:r w:rsidRPr="002121B6">
        <w:t>•</w:t>
      </w:r>
      <w:r w:rsidRPr="002121B6">
        <w:tab/>
      </w:r>
      <w:r w:rsidRPr="002121B6">
        <w:rPr>
          <w:lang w:val="en-US"/>
        </w:rPr>
        <w:t>Microsoft</w:t>
      </w:r>
      <w:r w:rsidRPr="00166FA6">
        <w:t xml:space="preserve"> </w:t>
      </w:r>
      <w:r w:rsidRPr="002121B6">
        <w:rPr>
          <w:lang w:val="en-US"/>
        </w:rPr>
        <w:t>Windows</w:t>
      </w:r>
      <w:r w:rsidRPr="002121B6">
        <w:t xml:space="preserve"> 10 </w:t>
      </w:r>
      <w:r w:rsidRPr="002121B6">
        <w:rPr>
          <w:lang w:val="en-US"/>
        </w:rPr>
        <w:t>Professional</w:t>
      </w:r>
      <w:r w:rsidRPr="00166FA6">
        <w:t xml:space="preserve"> </w:t>
      </w:r>
    </w:p>
    <w:p w:rsidR="002121B6" w:rsidRPr="002121B6" w:rsidRDefault="002121B6" w:rsidP="002121B6">
      <w:pPr>
        <w:autoSpaceDN w:val="0"/>
        <w:ind w:left="709"/>
        <w:jc w:val="both"/>
        <w:rPr>
          <w:lang w:val="en-US"/>
        </w:rPr>
      </w:pPr>
      <w:r w:rsidRPr="002121B6">
        <w:rPr>
          <w:lang w:val="en-US"/>
        </w:rPr>
        <w:t>•</w:t>
      </w:r>
      <w:r w:rsidRPr="002121B6">
        <w:rPr>
          <w:lang w:val="en-US"/>
        </w:rPr>
        <w:tab/>
        <w:t xml:space="preserve">Microsoft Windows XP Professional SP3 </w:t>
      </w:r>
    </w:p>
    <w:p w:rsidR="002121B6" w:rsidRPr="002121B6" w:rsidRDefault="002121B6" w:rsidP="002121B6">
      <w:pPr>
        <w:autoSpaceDN w:val="0"/>
        <w:ind w:left="709"/>
        <w:jc w:val="both"/>
        <w:rPr>
          <w:lang w:val="en-US"/>
        </w:rPr>
      </w:pPr>
      <w:r w:rsidRPr="002121B6">
        <w:rPr>
          <w:lang w:val="en-US"/>
        </w:rPr>
        <w:t>•</w:t>
      </w:r>
      <w:r w:rsidRPr="002121B6">
        <w:rPr>
          <w:lang w:val="en-US"/>
        </w:rPr>
        <w:tab/>
        <w:t xml:space="preserve">Microsoft Office Professional 2007 Russian </w:t>
      </w:r>
    </w:p>
    <w:p w:rsidR="002121B6" w:rsidRPr="002121B6" w:rsidRDefault="002121B6" w:rsidP="002121B6">
      <w:pPr>
        <w:autoSpaceDN w:val="0"/>
        <w:ind w:left="709"/>
        <w:jc w:val="both"/>
      </w:pPr>
      <w:r w:rsidRPr="002121B6">
        <w:t>•</w:t>
      </w:r>
      <w:r w:rsidRPr="002121B6">
        <w:tab/>
      </w:r>
      <w:proofErr w:type="gramStart"/>
      <w:r w:rsidRPr="002121B6">
        <w:rPr>
          <w:bCs/>
          <w:lang w:val="en-US"/>
        </w:rPr>
        <w:t>C</w:t>
      </w:r>
      <w:proofErr w:type="spellStart"/>
      <w:proofErr w:type="gramEnd"/>
      <w:r w:rsidRPr="002121B6">
        <w:rPr>
          <w:bCs/>
        </w:rPr>
        <w:t>вободно</w:t>
      </w:r>
      <w:proofErr w:type="spellEnd"/>
      <w:r w:rsidRPr="002121B6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121B6">
        <w:rPr>
          <w:bCs/>
        </w:rPr>
        <w:t>LibreOffice</w:t>
      </w:r>
      <w:proofErr w:type="spellEnd"/>
      <w:r w:rsidRPr="002121B6">
        <w:rPr>
          <w:bCs/>
        </w:rPr>
        <w:t xml:space="preserve"> 6.0.3.2 </w:t>
      </w:r>
      <w:proofErr w:type="spellStart"/>
      <w:r w:rsidRPr="002121B6">
        <w:rPr>
          <w:bCs/>
        </w:rPr>
        <w:t>Stable</w:t>
      </w:r>
      <w:proofErr w:type="spellEnd"/>
    </w:p>
    <w:p w:rsidR="002121B6" w:rsidRPr="002121B6" w:rsidRDefault="002121B6" w:rsidP="002121B6">
      <w:pPr>
        <w:autoSpaceDN w:val="0"/>
        <w:ind w:left="709"/>
        <w:jc w:val="both"/>
      </w:pPr>
      <w:r w:rsidRPr="002121B6">
        <w:t>•</w:t>
      </w:r>
      <w:r w:rsidRPr="002121B6">
        <w:tab/>
        <w:t>Антивирус Касперского</w:t>
      </w:r>
    </w:p>
    <w:p w:rsidR="002121B6" w:rsidRPr="002121B6" w:rsidRDefault="002121B6" w:rsidP="002121B6">
      <w:pPr>
        <w:autoSpaceDN w:val="0"/>
        <w:ind w:left="709"/>
        <w:jc w:val="both"/>
      </w:pPr>
      <w:r w:rsidRPr="002121B6">
        <w:t>•</w:t>
      </w:r>
      <w:r w:rsidRPr="002121B6">
        <w:tab/>
      </w:r>
      <w:proofErr w:type="spellStart"/>
      <w:proofErr w:type="gramStart"/>
      <w:r w:rsidRPr="002121B6">
        <w:t>C</w:t>
      </w:r>
      <w:proofErr w:type="gramEnd"/>
      <w:r w:rsidRPr="002121B6">
        <w:t>истема</w:t>
      </w:r>
      <w:proofErr w:type="spellEnd"/>
      <w:r w:rsidRPr="002121B6">
        <w:t xml:space="preserve"> управления курсами LMS Русский </w:t>
      </w:r>
      <w:proofErr w:type="spellStart"/>
      <w:r w:rsidRPr="002121B6">
        <w:t>Moodle</w:t>
      </w:r>
      <w:proofErr w:type="spellEnd"/>
      <w:r w:rsidRPr="002121B6">
        <w:t xml:space="preserve"> 3KL</w:t>
      </w:r>
    </w:p>
    <w:p w:rsidR="002121B6" w:rsidRPr="002121B6" w:rsidRDefault="002121B6" w:rsidP="002121B6">
      <w:pPr>
        <w:autoSpaceDN w:val="0"/>
        <w:ind w:left="709"/>
        <w:jc w:val="both"/>
      </w:pPr>
      <w:r w:rsidRPr="002121B6">
        <w:lastRenderedPageBreak/>
        <w:t>ПЕРЕЧЕНЬ ИНФОРМАЦИОННЫХ СПРАВОЧНЫХ СИСТЕМ</w:t>
      </w:r>
    </w:p>
    <w:p w:rsidR="002121B6" w:rsidRPr="002121B6" w:rsidRDefault="002121B6" w:rsidP="002121B6">
      <w:pPr>
        <w:autoSpaceDN w:val="0"/>
        <w:ind w:left="709"/>
        <w:jc w:val="both"/>
      </w:pPr>
      <w:r w:rsidRPr="002121B6">
        <w:t>•</w:t>
      </w:r>
      <w:r w:rsidRPr="002121B6">
        <w:tab/>
        <w:t>Справочная правовая система «Консультант Плюс»</w:t>
      </w:r>
    </w:p>
    <w:p w:rsidR="002121B6" w:rsidRPr="002121B6" w:rsidRDefault="002121B6" w:rsidP="002121B6">
      <w:pPr>
        <w:autoSpaceDN w:val="0"/>
        <w:ind w:left="709"/>
        <w:jc w:val="both"/>
      </w:pPr>
      <w:r w:rsidRPr="002121B6">
        <w:t>•</w:t>
      </w:r>
      <w:r w:rsidRPr="002121B6">
        <w:tab/>
        <w:t>Справочная правовая система «Гарант»</w:t>
      </w:r>
    </w:p>
    <w:p w:rsidR="002121B6" w:rsidRPr="002121B6" w:rsidRDefault="002121B6" w:rsidP="002121B6">
      <w:pPr>
        <w:jc w:val="both"/>
      </w:pPr>
    </w:p>
    <w:p w:rsidR="002121B6" w:rsidRPr="002121B6" w:rsidRDefault="002121B6" w:rsidP="002121B6">
      <w:pPr>
        <w:ind w:firstLine="709"/>
        <w:jc w:val="both"/>
        <w:rPr>
          <w:b/>
        </w:rPr>
      </w:pPr>
      <w:r w:rsidRPr="002121B6">
        <w:rPr>
          <w:b/>
        </w:rPr>
        <w:t xml:space="preserve">10. Описание материально-технической базы, необходимой для осуществления образовательного процесса по дисциплине </w:t>
      </w:r>
    </w:p>
    <w:p w:rsidR="002121B6" w:rsidRPr="002121B6" w:rsidRDefault="002121B6" w:rsidP="002121B6">
      <w:pPr>
        <w:suppressAutoHyphens/>
        <w:jc w:val="both"/>
        <w:rPr>
          <w:rFonts w:eastAsia="Courier New"/>
          <w:bCs/>
          <w:lang w:bidi="ru-RU"/>
        </w:rPr>
      </w:pPr>
      <w:r w:rsidRPr="002121B6">
        <w:t>Для осуществления образовательного процесса по научной специальности 5.4.7 Социология управления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121B6" w:rsidRPr="002121B6" w:rsidRDefault="002121B6" w:rsidP="002121B6">
      <w:pPr>
        <w:ind w:firstLine="709"/>
        <w:jc w:val="both"/>
      </w:pPr>
      <w:r w:rsidRPr="002121B6">
        <w:t>Специальные помещения представляют собой учебные аудитории учебных корп</w:t>
      </w:r>
      <w:r w:rsidRPr="002121B6">
        <w:t>у</w:t>
      </w:r>
      <w:r w:rsidRPr="002121B6">
        <w:t xml:space="preserve">сов, расположенных по адресу г. Омск, ул. 4 Челюскинцев, 2а, г. Омск, ул. 2 </w:t>
      </w:r>
      <w:proofErr w:type="gramStart"/>
      <w:r w:rsidRPr="002121B6">
        <w:t>Производс</w:t>
      </w:r>
      <w:r w:rsidRPr="002121B6">
        <w:t>т</w:t>
      </w:r>
      <w:r w:rsidRPr="002121B6">
        <w:t>венная</w:t>
      </w:r>
      <w:proofErr w:type="gramEnd"/>
      <w:r w:rsidRPr="002121B6">
        <w:t>, д. 41/1</w:t>
      </w:r>
    </w:p>
    <w:p w:rsidR="002121B6" w:rsidRPr="002121B6" w:rsidRDefault="002121B6" w:rsidP="002121B6">
      <w:pPr>
        <w:ind w:firstLine="709"/>
        <w:jc w:val="both"/>
      </w:pPr>
      <w:r w:rsidRPr="002121B6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Windows</w:t>
      </w:r>
      <w:proofErr w:type="spellEnd"/>
      <w:r w:rsidRPr="002121B6">
        <w:t xml:space="preserve"> XP,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Office</w:t>
      </w:r>
      <w:proofErr w:type="spellEnd"/>
      <w:r w:rsidRPr="002121B6">
        <w:t xml:space="preserve"> </w:t>
      </w:r>
      <w:proofErr w:type="spellStart"/>
      <w:r w:rsidRPr="002121B6">
        <w:t>Professional</w:t>
      </w:r>
      <w:proofErr w:type="spellEnd"/>
      <w:r w:rsidRPr="002121B6">
        <w:t xml:space="preserve"> </w:t>
      </w:r>
      <w:proofErr w:type="spellStart"/>
      <w:r w:rsidRPr="002121B6">
        <w:t>Plus</w:t>
      </w:r>
      <w:proofErr w:type="spellEnd"/>
      <w:r w:rsidRPr="002121B6">
        <w:t xml:space="preserve"> 2007,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Writer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Calc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Impress</w:t>
      </w:r>
      <w:proofErr w:type="spellEnd"/>
      <w:r w:rsidRPr="002121B6">
        <w:t xml:space="preserve">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Draw</w:t>
      </w:r>
      <w:proofErr w:type="spellEnd"/>
      <w:r w:rsidRPr="002121B6">
        <w:t xml:space="preserve">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Math</w:t>
      </w:r>
      <w:proofErr w:type="spellEnd"/>
      <w:r w:rsidRPr="002121B6">
        <w:t xml:space="preserve">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Base</w:t>
      </w:r>
      <w:proofErr w:type="spellEnd"/>
      <w:r w:rsidRPr="002121B6">
        <w:t>; 1С</w:t>
      </w:r>
      <w:proofErr w:type="gramStart"/>
      <w:r w:rsidRPr="002121B6">
        <w:t>:П</w:t>
      </w:r>
      <w:proofErr w:type="gramEnd"/>
      <w:r w:rsidRPr="002121B6">
        <w:t xml:space="preserve">редпр.8 - комплект для обучения в высших и средних учебных заведениях; </w:t>
      </w:r>
      <w:proofErr w:type="spellStart"/>
      <w:r w:rsidRPr="002121B6">
        <w:t>Линко</w:t>
      </w:r>
      <w:proofErr w:type="spellEnd"/>
      <w:r w:rsidRPr="002121B6">
        <w:t xml:space="preserve"> V8.2, </w:t>
      </w:r>
      <w:proofErr w:type="spellStart"/>
      <w:r w:rsidRPr="002121B6">
        <w:t>Moodle</w:t>
      </w:r>
      <w:proofErr w:type="spellEnd"/>
      <w:r w:rsidRPr="002121B6">
        <w:t xml:space="preserve">, </w:t>
      </w:r>
      <w:proofErr w:type="spellStart"/>
      <w:r w:rsidRPr="002121B6">
        <w:t>BigBlueButton</w:t>
      </w:r>
      <w:proofErr w:type="spellEnd"/>
      <w:r w:rsidRPr="002121B6">
        <w:t xml:space="preserve">, </w:t>
      </w:r>
      <w:proofErr w:type="spellStart"/>
      <w:r w:rsidRPr="002121B6">
        <w:t>Kaspersky</w:t>
      </w:r>
      <w:proofErr w:type="spellEnd"/>
      <w:r w:rsidRPr="002121B6">
        <w:t xml:space="preserve"> </w:t>
      </w:r>
      <w:proofErr w:type="spellStart"/>
      <w:r w:rsidRPr="002121B6">
        <w:t>Endpoint</w:t>
      </w:r>
      <w:proofErr w:type="spellEnd"/>
      <w:r w:rsidRPr="002121B6">
        <w:t xml:space="preserve"> </w:t>
      </w:r>
      <w:proofErr w:type="spellStart"/>
      <w:r w:rsidRPr="002121B6">
        <w:t>Security</w:t>
      </w:r>
      <w:proofErr w:type="spellEnd"/>
      <w:r w:rsidRPr="002121B6">
        <w:t xml:space="preserve"> для бизнеса – Стандартный, система </w:t>
      </w:r>
      <w:proofErr w:type="spellStart"/>
      <w:r w:rsidRPr="002121B6">
        <w:t>контент</w:t>
      </w:r>
      <w:proofErr w:type="spellEnd"/>
      <w:r w:rsidRPr="002121B6">
        <w:t xml:space="preserve"> фильтрации </w:t>
      </w:r>
      <w:proofErr w:type="spellStart"/>
      <w:r w:rsidRPr="002121B6">
        <w:t>SkyDNS</w:t>
      </w:r>
      <w:proofErr w:type="spellEnd"/>
      <w:r w:rsidRPr="002121B6">
        <w:t>, справочно-правовые системы «Консультант плюс», «Гарант»; акт</w:t>
      </w:r>
      <w:r w:rsidRPr="002121B6">
        <w:t>о</w:t>
      </w:r>
      <w:r w:rsidRPr="002121B6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121B6">
        <w:t>микше</w:t>
      </w:r>
      <w:proofErr w:type="spellEnd"/>
      <w:r w:rsidRPr="002121B6">
        <w:t xml:space="preserve">, микрофон, аудио-видео усилитель, ноутбук, Операционная система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Windows</w:t>
      </w:r>
      <w:proofErr w:type="spellEnd"/>
      <w:r w:rsidRPr="002121B6">
        <w:t xml:space="preserve"> 10, 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Office</w:t>
      </w:r>
      <w:proofErr w:type="spellEnd"/>
      <w:r w:rsidRPr="002121B6">
        <w:t xml:space="preserve"> </w:t>
      </w:r>
      <w:proofErr w:type="spellStart"/>
      <w:r w:rsidRPr="002121B6">
        <w:t>Professional</w:t>
      </w:r>
      <w:proofErr w:type="spellEnd"/>
      <w:r w:rsidRPr="002121B6">
        <w:t xml:space="preserve"> </w:t>
      </w:r>
      <w:proofErr w:type="spellStart"/>
      <w:r w:rsidRPr="002121B6">
        <w:t>Plus</w:t>
      </w:r>
      <w:proofErr w:type="spellEnd"/>
      <w:r w:rsidRPr="002121B6">
        <w:t xml:space="preserve"> 2007;</w:t>
      </w:r>
    </w:p>
    <w:p w:rsidR="002121B6" w:rsidRPr="002121B6" w:rsidRDefault="002121B6" w:rsidP="002121B6">
      <w:pPr>
        <w:ind w:firstLine="709"/>
        <w:jc w:val="both"/>
      </w:pPr>
      <w:r w:rsidRPr="002121B6">
        <w:t xml:space="preserve">2. Для проведения практических занятий: учебные аудитории, </w:t>
      </w:r>
      <w:proofErr w:type="spellStart"/>
      <w:r w:rsidRPr="002121B6">
        <w:t>лингофонный</w:t>
      </w:r>
      <w:proofErr w:type="spellEnd"/>
      <w:r w:rsidRPr="002121B6">
        <w:t xml:space="preserve"> каб</w:t>
      </w:r>
      <w:r w:rsidRPr="002121B6">
        <w:t>и</w:t>
      </w:r>
      <w:r w:rsidRPr="002121B6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121B6">
        <w:t>о</w:t>
      </w:r>
      <w:r w:rsidRPr="002121B6">
        <w:t xml:space="preserve">утбуки; операционная система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Windows</w:t>
      </w:r>
      <w:proofErr w:type="spellEnd"/>
      <w:r w:rsidRPr="002121B6">
        <w:t xml:space="preserve"> 10,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Office</w:t>
      </w:r>
      <w:proofErr w:type="spellEnd"/>
      <w:r w:rsidRPr="002121B6">
        <w:t xml:space="preserve"> </w:t>
      </w:r>
      <w:proofErr w:type="spellStart"/>
      <w:r w:rsidRPr="002121B6">
        <w:t>Professional</w:t>
      </w:r>
      <w:proofErr w:type="spellEnd"/>
      <w:r w:rsidRPr="002121B6">
        <w:t xml:space="preserve"> </w:t>
      </w:r>
      <w:proofErr w:type="spellStart"/>
      <w:r w:rsidRPr="002121B6">
        <w:t>Plus</w:t>
      </w:r>
      <w:proofErr w:type="spellEnd"/>
      <w:r w:rsidRPr="002121B6">
        <w:t xml:space="preserve"> 2007,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Writer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Calc</w:t>
      </w:r>
      <w:proofErr w:type="spellEnd"/>
      <w:r w:rsidRPr="002121B6">
        <w:t xml:space="preserve">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Impress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Draw</w:t>
      </w:r>
      <w:proofErr w:type="spellEnd"/>
      <w:r w:rsidRPr="002121B6">
        <w:t xml:space="preserve">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Math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Base</w:t>
      </w:r>
      <w:proofErr w:type="spellEnd"/>
      <w:r w:rsidRPr="002121B6">
        <w:t xml:space="preserve">; 1С: Предпр.8 - комплект для обучения в высших и средних учебных заведениях; </w:t>
      </w:r>
      <w:proofErr w:type="spellStart"/>
      <w:r w:rsidRPr="002121B6">
        <w:t>Линко</w:t>
      </w:r>
      <w:proofErr w:type="spellEnd"/>
      <w:r w:rsidRPr="002121B6">
        <w:t xml:space="preserve"> V8.2; </w:t>
      </w:r>
      <w:proofErr w:type="spellStart"/>
      <w:r w:rsidRPr="002121B6">
        <w:t>Moodle</w:t>
      </w:r>
      <w:proofErr w:type="spellEnd"/>
      <w:r w:rsidRPr="002121B6">
        <w:t xml:space="preserve">, </w:t>
      </w:r>
      <w:proofErr w:type="spellStart"/>
      <w:r w:rsidRPr="002121B6">
        <w:t>BigBlueButton</w:t>
      </w:r>
      <w:proofErr w:type="spellEnd"/>
      <w:r w:rsidRPr="002121B6">
        <w:t xml:space="preserve">, </w:t>
      </w:r>
      <w:proofErr w:type="spellStart"/>
      <w:r w:rsidRPr="002121B6">
        <w:t>Kaspersky</w:t>
      </w:r>
      <w:proofErr w:type="spellEnd"/>
      <w:r w:rsidRPr="002121B6">
        <w:t xml:space="preserve"> </w:t>
      </w:r>
      <w:proofErr w:type="spellStart"/>
      <w:r w:rsidRPr="002121B6">
        <w:t>Endpoint</w:t>
      </w:r>
      <w:proofErr w:type="spellEnd"/>
      <w:r w:rsidRPr="002121B6">
        <w:t xml:space="preserve"> </w:t>
      </w:r>
      <w:proofErr w:type="spellStart"/>
      <w:r w:rsidRPr="002121B6">
        <w:t>Security</w:t>
      </w:r>
      <w:proofErr w:type="spellEnd"/>
      <w:r w:rsidRPr="002121B6">
        <w:t xml:space="preserve"> для бизнеса – Стандартный, система </w:t>
      </w:r>
      <w:proofErr w:type="spellStart"/>
      <w:r w:rsidRPr="002121B6">
        <w:t>контент</w:t>
      </w:r>
      <w:proofErr w:type="spellEnd"/>
      <w:r w:rsidRPr="002121B6">
        <w:t xml:space="preserve"> фильтрации </w:t>
      </w:r>
      <w:proofErr w:type="spellStart"/>
      <w:r w:rsidRPr="002121B6">
        <w:t>SkyDNS</w:t>
      </w:r>
      <w:proofErr w:type="spellEnd"/>
      <w:r w:rsidRPr="002121B6">
        <w:t>, справочно-правовые системы «Консультант плюс», «Гарант»; электронно-библиотечные системы «</w:t>
      </w:r>
      <w:proofErr w:type="spellStart"/>
      <w:r w:rsidRPr="002121B6">
        <w:t>IPRbooks</w:t>
      </w:r>
      <w:proofErr w:type="spellEnd"/>
      <w:r w:rsidRPr="002121B6">
        <w:t xml:space="preserve">» и «ЭБС ЮРАЙТ». </w:t>
      </w:r>
    </w:p>
    <w:p w:rsidR="002121B6" w:rsidRPr="002121B6" w:rsidRDefault="002121B6" w:rsidP="002121B6">
      <w:pPr>
        <w:ind w:firstLine="709"/>
        <w:jc w:val="both"/>
      </w:pPr>
      <w:r w:rsidRPr="002121B6">
        <w:t xml:space="preserve">3.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2121B6">
        <w:t>аудитории</w:t>
      </w:r>
      <w:proofErr w:type="gramEnd"/>
      <w:r w:rsidRPr="002121B6">
        <w:t xml:space="preserve"> материально-техническое о</w:t>
      </w:r>
      <w:r w:rsidRPr="002121B6">
        <w:t>с</w:t>
      </w:r>
      <w:r w:rsidRPr="002121B6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2121B6">
        <w:t>и</w:t>
      </w:r>
      <w:r w:rsidRPr="002121B6">
        <w:t xml:space="preserve">деокамера, компьютер, </w:t>
      </w:r>
      <w:proofErr w:type="spellStart"/>
      <w:r w:rsidRPr="002121B6">
        <w:t>Линко</w:t>
      </w:r>
      <w:proofErr w:type="spellEnd"/>
      <w:r w:rsidRPr="002121B6">
        <w:t xml:space="preserve"> V8.2, Операционная система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Windows</w:t>
      </w:r>
      <w:proofErr w:type="spellEnd"/>
      <w:r w:rsidRPr="002121B6">
        <w:t xml:space="preserve"> XP, 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Office</w:t>
      </w:r>
      <w:proofErr w:type="spellEnd"/>
      <w:r w:rsidRPr="002121B6">
        <w:t xml:space="preserve"> </w:t>
      </w:r>
      <w:proofErr w:type="spellStart"/>
      <w:r w:rsidRPr="002121B6">
        <w:t>Professional</w:t>
      </w:r>
      <w:proofErr w:type="spellEnd"/>
      <w:r w:rsidRPr="002121B6">
        <w:t xml:space="preserve"> </w:t>
      </w:r>
      <w:proofErr w:type="spellStart"/>
      <w:r w:rsidRPr="002121B6">
        <w:t>Plus</w:t>
      </w:r>
      <w:proofErr w:type="spellEnd"/>
      <w:r w:rsidRPr="002121B6">
        <w:t xml:space="preserve"> 2007,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Writer</w:t>
      </w:r>
      <w:proofErr w:type="spellEnd"/>
      <w:r w:rsidRPr="002121B6">
        <w:t xml:space="preserve">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Calc</w:t>
      </w:r>
      <w:proofErr w:type="spellEnd"/>
      <w:r w:rsidRPr="002121B6">
        <w:t xml:space="preserve">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Impress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Draw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Math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Base</w:t>
      </w:r>
      <w:proofErr w:type="spellEnd"/>
      <w:r w:rsidRPr="002121B6">
        <w:t xml:space="preserve">, </w:t>
      </w:r>
      <w:proofErr w:type="spellStart"/>
      <w:r w:rsidRPr="002121B6">
        <w:t>Линко</w:t>
      </w:r>
      <w:proofErr w:type="spellEnd"/>
      <w:r w:rsidRPr="002121B6">
        <w:t xml:space="preserve"> V8.2, 1С:Предпр.8.Комплект для обучения в высших и средних учебных заведениях, </w:t>
      </w:r>
      <w:proofErr w:type="spellStart"/>
      <w:r w:rsidRPr="002121B6">
        <w:t>Moodle</w:t>
      </w:r>
      <w:proofErr w:type="spellEnd"/>
      <w:r w:rsidRPr="002121B6">
        <w:t xml:space="preserve">, </w:t>
      </w:r>
      <w:proofErr w:type="spellStart"/>
      <w:r w:rsidRPr="002121B6">
        <w:t>BigBlueButton</w:t>
      </w:r>
      <w:proofErr w:type="spellEnd"/>
      <w:r w:rsidRPr="002121B6">
        <w:t xml:space="preserve">, </w:t>
      </w:r>
      <w:proofErr w:type="spellStart"/>
      <w:r w:rsidRPr="002121B6">
        <w:t>Kaspersky</w:t>
      </w:r>
      <w:proofErr w:type="spellEnd"/>
      <w:r w:rsidRPr="002121B6">
        <w:t xml:space="preserve"> </w:t>
      </w:r>
      <w:proofErr w:type="spellStart"/>
      <w:r w:rsidRPr="002121B6">
        <w:t>Endpoint</w:t>
      </w:r>
      <w:proofErr w:type="spellEnd"/>
      <w:r w:rsidRPr="002121B6">
        <w:t xml:space="preserve"> </w:t>
      </w:r>
      <w:proofErr w:type="spellStart"/>
      <w:r w:rsidRPr="002121B6">
        <w:t>Security</w:t>
      </w:r>
      <w:proofErr w:type="spellEnd"/>
      <w:r w:rsidRPr="002121B6">
        <w:t xml:space="preserve"> для бизнеса – Стандартный, Система </w:t>
      </w:r>
      <w:proofErr w:type="spellStart"/>
      <w:r w:rsidRPr="002121B6">
        <w:t>контент</w:t>
      </w:r>
      <w:proofErr w:type="spellEnd"/>
      <w:r w:rsidRPr="002121B6">
        <w:t xml:space="preserve"> фильтрации </w:t>
      </w:r>
      <w:proofErr w:type="spellStart"/>
      <w:r w:rsidRPr="002121B6">
        <w:t>SkyDNS</w:t>
      </w:r>
      <w:proofErr w:type="spellEnd"/>
      <w:r w:rsidRPr="002121B6">
        <w:t xml:space="preserve">, справочно-правовая система «Консультант плюс», «Гарант», </w:t>
      </w:r>
      <w:proofErr w:type="spellStart"/>
      <w:proofErr w:type="gramStart"/>
      <w:r w:rsidRPr="002121B6">
        <w:t>Эле</w:t>
      </w:r>
      <w:r w:rsidRPr="002121B6">
        <w:t>к</w:t>
      </w:r>
      <w:r w:rsidRPr="002121B6">
        <w:t>тронно</w:t>
      </w:r>
      <w:proofErr w:type="spellEnd"/>
      <w:r w:rsidRPr="002121B6">
        <w:t xml:space="preserve"> библиотечная</w:t>
      </w:r>
      <w:proofErr w:type="gramEnd"/>
      <w:r w:rsidRPr="002121B6">
        <w:t xml:space="preserve"> система </w:t>
      </w:r>
      <w:proofErr w:type="spellStart"/>
      <w:r w:rsidRPr="002121B6">
        <w:t>IPRbooks</w:t>
      </w:r>
      <w:proofErr w:type="spellEnd"/>
      <w:r w:rsidRPr="002121B6">
        <w:t xml:space="preserve">, </w:t>
      </w:r>
      <w:proofErr w:type="spellStart"/>
      <w:r w:rsidRPr="002121B6">
        <w:t>Электронно</w:t>
      </w:r>
      <w:proofErr w:type="spellEnd"/>
      <w:r w:rsidRPr="002121B6">
        <w:t xml:space="preserve"> библиотечная система «ЭБС ЮРАЙТ» </w:t>
      </w:r>
      <w:hyperlink w:history="1">
        <w:r w:rsidRPr="002121B6">
          <w:rPr>
            <w:color w:val="0000FF"/>
            <w:u w:val="single"/>
          </w:rPr>
          <w:t>www.biblio-online.ru</w:t>
        </w:r>
      </w:hyperlink>
    </w:p>
    <w:p w:rsidR="002121B6" w:rsidRPr="002121B6" w:rsidRDefault="002121B6" w:rsidP="002121B6">
      <w:pPr>
        <w:ind w:firstLine="709"/>
        <w:jc w:val="both"/>
      </w:pPr>
      <w:r w:rsidRPr="002121B6">
        <w:t xml:space="preserve"> 4. </w:t>
      </w:r>
      <w:proofErr w:type="gramStart"/>
      <w:r w:rsidRPr="002121B6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2121B6">
        <w:t>д</w:t>
      </w:r>
      <w:r w:rsidRPr="002121B6">
        <w:lastRenderedPageBreak/>
        <w:t>ных материалов для стендов.</w:t>
      </w:r>
      <w:proofErr w:type="gramEnd"/>
      <w:r w:rsidRPr="002121B6">
        <w:t xml:space="preserve"> Операционная система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Windows</w:t>
      </w:r>
      <w:proofErr w:type="spellEnd"/>
      <w:r w:rsidRPr="002121B6">
        <w:t xml:space="preserve"> 10, </w:t>
      </w:r>
      <w:proofErr w:type="spellStart"/>
      <w:r w:rsidRPr="002121B6">
        <w:t>Microsoft</w:t>
      </w:r>
      <w:proofErr w:type="spellEnd"/>
      <w:r w:rsidRPr="002121B6">
        <w:t xml:space="preserve"> </w:t>
      </w:r>
      <w:proofErr w:type="spellStart"/>
      <w:r w:rsidRPr="002121B6">
        <w:t>Office</w:t>
      </w:r>
      <w:proofErr w:type="spellEnd"/>
      <w:r w:rsidRPr="002121B6">
        <w:t xml:space="preserve"> </w:t>
      </w:r>
      <w:proofErr w:type="spellStart"/>
      <w:r w:rsidRPr="002121B6">
        <w:t>Professional</w:t>
      </w:r>
      <w:proofErr w:type="spellEnd"/>
      <w:r w:rsidRPr="002121B6">
        <w:t xml:space="preserve"> </w:t>
      </w:r>
      <w:proofErr w:type="spellStart"/>
      <w:r w:rsidRPr="002121B6">
        <w:t>Plus</w:t>
      </w:r>
      <w:proofErr w:type="spellEnd"/>
      <w:r w:rsidRPr="002121B6">
        <w:t xml:space="preserve"> 2007,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Writer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Calc</w:t>
      </w:r>
      <w:proofErr w:type="spellEnd"/>
      <w:r w:rsidRPr="002121B6">
        <w:t xml:space="preserve">,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Impress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Draw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Math</w:t>
      </w:r>
      <w:proofErr w:type="spellEnd"/>
      <w:r w:rsidRPr="002121B6">
        <w:t xml:space="preserve">,  </w:t>
      </w:r>
      <w:proofErr w:type="spellStart"/>
      <w:r w:rsidRPr="002121B6">
        <w:t>LibreOffice</w:t>
      </w:r>
      <w:proofErr w:type="spellEnd"/>
      <w:r w:rsidRPr="002121B6">
        <w:t xml:space="preserve"> </w:t>
      </w:r>
      <w:proofErr w:type="spellStart"/>
      <w:r w:rsidRPr="002121B6">
        <w:t>Base</w:t>
      </w:r>
      <w:proofErr w:type="spellEnd"/>
      <w:r w:rsidRPr="002121B6">
        <w:t xml:space="preserve">, </w:t>
      </w:r>
      <w:proofErr w:type="spellStart"/>
      <w:r w:rsidRPr="002121B6">
        <w:t>Moodle</w:t>
      </w:r>
      <w:proofErr w:type="spellEnd"/>
      <w:r w:rsidRPr="002121B6">
        <w:t xml:space="preserve">, </w:t>
      </w:r>
      <w:proofErr w:type="spellStart"/>
      <w:r w:rsidRPr="002121B6">
        <w:t>BigBlueButton</w:t>
      </w:r>
      <w:proofErr w:type="spellEnd"/>
      <w:r w:rsidRPr="002121B6">
        <w:t xml:space="preserve">, </w:t>
      </w:r>
      <w:proofErr w:type="spellStart"/>
      <w:r w:rsidRPr="002121B6">
        <w:t>Kaspersky</w:t>
      </w:r>
      <w:proofErr w:type="spellEnd"/>
      <w:r w:rsidRPr="002121B6">
        <w:t xml:space="preserve"> </w:t>
      </w:r>
      <w:proofErr w:type="spellStart"/>
      <w:r w:rsidRPr="002121B6">
        <w:t>Endpoint</w:t>
      </w:r>
      <w:proofErr w:type="spellEnd"/>
      <w:r w:rsidRPr="002121B6">
        <w:t xml:space="preserve"> </w:t>
      </w:r>
      <w:proofErr w:type="spellStart"/>
      <w:r w:rsidRPr="002121B6">
        <w:t>Security</w:t>
      </w:r>
      <w:proofErr w:type="spellEnd"/>
      <w:r w:rsidRPr="002121B6">
        <w:t xml:space="preserve"> для бизнеса – Стандартный, Система </w:t>
      </w:r>
      <w:proofErr w:type="spellStart"/>
      <w:r w:rsidRPr="002121B6">
        <w:t>контент</w:t>
      </w:r>
      <w:proofErr w:type="spellEnd"/>
      <w:r w:rsidRPr="002121B6">
        <w:t xml:space="preserve"> фильтрации </w:t>
      </w:r>
      <w:proofErr w:type="spellStart"/>
      <w:r w:rsidRPr="002121B6">
        <w:t>SkyDNS</w:t>
      </w:r>
      <w:proofErr w:type="spellEnd"/>
      <w:r w:rsidRPr="002121B6">
        <w:t xml:space="preserve">, справочно-правовая система «Консультант плюс», «Гарант», </w:t>
      </w:r>
      <w:proofErr w:type="spellStart"/>
      <w:proofErr w:type="gramStart"/>
      <w:r w:rsidRPr="002121B6">
        <w:t>Электронно</w:t>
      </w:r>
      <w:proofErr w:type="spellEnd"/>
      <w:r w:rsidRPr="002121B6">
        <w:t xml:space="preserve"> библиотечная</w:t>
      </w:r>
      <w:proofErr w:type="gramEnd"/>
      <w:r w:rsidRPr="002121B6">
        <w:t xml:space="preserve"> система </w:t>
      </w:r>
      <w:proofErr w:type="spellStart"/>
      <w:r w:rsidRPr="002121B6">
        <w:t>IPRbooks</w:t>
      </w:r>
      <w:proofErr w:type="spellEnd"/>
      <w:r w:rsidRPr="002121B6">
        <w:t xml:space="preserve">, </w:t>
      </w:r>
      <w:proofErr w:type="spellStart"/>
      <w:r w:rsidRPr="002121B6">
        <w:t>Электронно</w:t>
      </w:r>
      <w:proofErr w:type="spellEnd"/>
      <w:r w:rsidRPr="002121B6">
        <w:t xml:space="preserve"> библиотечная система «ЭБС ЮРАЙТ».</w:t>
      </w:r>
    </w:p>
    <w:p w:rsidR="007451F8" w:rsidRPr="00C21D40" w:rsidRDefault="007451F8" w:rsidP="009D1EFE">
      <w:pPr>
        <w:ind w:firstLine="709"/>
        <w:jc w:val="both"/>
      </w:pPr>
      <w:bookmarkStart w:id="6" w:name="_GoBack"/>
      <w:bookmarkEnd w:id="6"/>
    </w:p>
    <w:sectPr w:rsidR="007451F8" w:rsidRPr="00C21D4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CB" w:rsidRDefault="00427ACB" w:rsidP="00160BC1">
      <w:r>
        <w:separator/>
      </w:r>
    </w:p>
  </w:endnote>
  <w:endnote w:type="continuationSeparator" w:id="1">
    <w:p w:rsidR="00427ACB" w:rsidRDefault="00427AC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CB" w:rsidRDefault="00427ACB" w:rsidP="00160BC1">
      <w:r>
        <w:separator/>
      </w:r>
    </w:p>
  </w:footnote>
  <w:footnote w:type="continuationSeparator" w:id="1">
    <w:p w:rsidR="00427ACB" w:rsidRDefault="00427AC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0E7"/>
    <w:multiLevelType w:val="hybridMultilevel"/>
    <w:tmpl w:val="2BEA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09D"/>
    <w:multiLevelType w:val="hybridMultilevel"/>
    <w:tmpl w:val="A2E820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460F"/>
    <w:multiLevelType w:val="hybridMultilevel"/>
    <w:tmpl w:val="C2D04CB4"/>
    <w:lvl w:ilvl="0" w:tplc="150A89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681D37"/>
    <w:multiLevelType w:val="hybridMultilevel"/>
    <w:tmpl w:val="03DC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39D4"/>
    <w:multiLevelType w:val="hybridMultilevel"/>
    <w:tmpl w:val="D6EA4E42"/>
    <w:lvl w:ilvl="0" w:tplc="D09462F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037E9"/>
    <w:multiLevelType w:val="hybridMultilevel"/>
    <w:tmpl w:val="316A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1A5404"/>
    <w:multiLevelType w:val="hybridMultilevel"/>
    <w:tmpl w:val="C326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0164"/>
    <w:multiLevelType w:val="hybridMultilevel"/>
    <w:tmpl w:val="5D5C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444714FF"/>
    <w:multiLevelType w:val="hybridMultilevel"/>
    <w:tmpl w:val="7648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3146C98"/>
    <w:multiLevelType w:val="hybridMultilevel"/>
    <w:tmpl w:val="B30C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6"/>
  </w:num>
  <w:num w:numId="11">
    <w:abstractNumId w:val="10"/>
  </w:num>
  <w:num w:numId="12">
    <w:abstractNumId w:val="4"/>
  </w:num>
  <w:num w:numId="13">
    <w:abstractNumId w:val="6"/>
  </w:num>
  <w:num w:numId="14">
    <w:abstractNumId w:val="1"/>
  </w:num>
  <w:num w:numId="15">
    <w:abstractNumId w:val="14"/>
  </w:num>
  <w:num w:numId="1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369"/>
    <w:rsid w:val="00006A7C"/>
    <w:rsid w:val="00014E00"/>
    <w:rsid w:val="000232B8"/>
    <w:rsid w:val="00024B97"/>
    <w:rsid w:val="00027D2C"/>
    <w:rsid w:val="00027E5B"/>
    <w:rsid w:val="00030208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5E52"/>
    <w:rsid w:val="000765E7"/>
    <w:rsid w:val="00080372"/>
    <w:rsid w:val="000835F5"/>
    <w:rsid w:val="00085601"/>
    <w:rsid w:val="000875BF"/>
    <w:rsid w:val="000911D1"/>
    <w:rsid w:val="00093483"/>
    <w:rsid w:val="000A1F47"/>
    <w:rsid w:val="000A4FAC"/>
    <w:rsid w:val="000B1331"/>
    <w:rsid w:val="000B16D4"/>
    <w:rsid w:val="000B30D1"/>
    <w:rsid w:val="000B7795"/>
    <w:rsid w:val="000C4546"/>
    <w:rsid w:val="000C54AE"/>
    <w:rsid w:val="000C72DA"/>
    <w:rsid w:val="000D07C6"/>
    <w:rsid w:val="000D0E81"/>
    <w:rsid w:val="000D4429"/>
    <w:rsid w:val="000D6DE5"/>
    <w:rsid w:val="000E1B89"/>
    <w:rsid w:val="000E20D7"/>
    <w:rsid w:val="000E237E"/>
    <w:rsid w:val="000E37E9"/>
    <w:rsid w:val="000E76BB"/>
    <w:rsid w:val="000F65C7"/>
    <w:rsid w:val="00102E02"/>
    <w:rsid w:val="00105653"/>
    <w:rsid w:val="00110297"/>
    <w:rsid w:val="00112B0B"/>
    <w:rsid w:val="00112CFF"/>
    <w:rsid w:val="00114770"/>
    <w:rsid w:val="001165D0"/>
    <w:rsid w:val="001166B7"/>
    <w:rsid w:val="001167A8"/>
    <w:rsid w:val="00124297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86"/>
    <w:rsid w:val="00146A3C"/>
    <w:rsid w:val="0015639D"/>
    <w:rsid w:val="00160BC1"/>
    <w:rsid w:val="00161C70"/>
    <w:rsid w:val="00163087"/>
    <w:rsid w:val="00166FA6"/>
    <w:rsid w:val="001716A9"/>
    <w:rsid w:val="00181112"/>
    <w:rsid w:val="00181AAB"/>
    <w:rsid w:val="00181E0E"/>
    <w:rsid w:val="00184F65"/>
    <w:rsid w:val="001871AA"/>
    <w:rsid w:val="0018743A"/>
    <w:rsid w:val="00194FCF"/>
    <w:rsid w:val="00197CD3"/>
    <w:rsid w:val="001A3B5F"/>
    <w:rsid w:val="001A4A16"/>
    <w:rsid w:val="001A5057"/>
    <w:rsid w:val="001A5808"/>
    <w:rsid w:val="001A6533"/>
    <w:rsid w:val="001A73B1"/>
    <w:rsid w:val="001B0A2E"/>
    <w:rsid w:val="001B46A3"/>
    <w:rsid w:val="001C4FED"/>
    <w:rsid w:val="001C6305"/>
    <w:rsid w:val="001D7EC6"/>
    <w:rsid w:val="001F11DE"/>
    <w:rsid w:val="001F1379"/>
    <w:rsid w:val="001F67A0"/>
    <w:rsid w:val="00207E2E"/>
    <w:rsid w:val="00207FB7"/>
    <w:rsid w:val="00211C1B"/>
    <w:rsid w:val="002121B6"/>
    <w:rsid w:val="002341A5"/>
    <w:rsid w:val="00235399"/>
    <w:rsid w:val="00240788"/>
    <w:rsid w:val="00240A81"/>
    <w:rsid w:val="00242632"/>
    <w:rsid w:val="00245199"/>
    <w:rsid w:val="002465C3"/>
    <w:rsid w:val="00250797"/>
    <w:rsid w:val="00255B5E"/>
    <w:rsid w:val="0026020B"/>
    <w:rsid w:val="002657BC"/>
    <w:rsid w:val="00266BA7"/>
    <w:rsid w:val="00271E0F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731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F084F"/>
    <w:rsid w:val="002F0F26"/>
    <w:rsid w:val="002F4FC7"/>
    <w:rsid w:val="002F569C"/>
    <w:rsid w:val="00303F09"/>
    <w:rsid w:val="003128CA"/>
    <w:rsid w:val="00315AB7"/>
    <w:rsid w:val="0032166A"/>
    <w:rsid w:val="003303C8"/>
    <w:rsid w:val="00330957"/>
    <w:rsid w:val="00332FF5"/>
    <w:rsid w:val="0033546E"/>
    <w:rsid w:val="00335C19"/>
    <w:rsid w:val="003368B7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E0A51"/>
    <w:rsid w:val="003E5B88"/>
    <w:rsid w:val="003F0DB2"/>
    <w:rsid w:val="003F52E5"/>
    <w:rsid w:val="00400491"/>
    <w:rsid w:val="00407242"/>
    <w:rsid w:val="00407404"/>
    <w:rsid w:val="00410BA4"/>
    <w:rsid w:val="004110F5"/>
    <w:rsid w:val="00412D22"/>
    <w:rsid w:val="00413DAB"/>
    <w:rsid w:val="00423740"/>
    <w:rsid w:val="004266AC"/>
    <w:rsid w:val="00427ACB"/>
    <w:rsid w:val="004300BD"/>
    <w:rsid w:val="0043264F"/>
    <w:rsid w:val="00435249"/>
    <w:rsid w:val="00436EA3"/>
    <w:rsid w:val="004419B9"/>
    <w:rsid w:val="00445F30"/>
    <w:rsid w:val="00452D19"/>
    <w:rsid w:val="00454B19"/>
    <w:rsid w:val="004600A7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A2C0D"/>
    <w:rsid w:val="004A2E62"/>
    <w:rsid w:val="004A67F0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1F2D"/>
    <w:rsid w:val="00514633"/>
    <w:rsid w:val="005156BB"/>
    <w:rsid w:val="005165F1"/>
    <w:rsid w:val="00516F43"/>
    <w:rsid w:val="00533447"/>
    <w:rsid w:val="005362E6"/>
    <w:rsid w:val="00537A62"/>
    <w:rsid w:val="00540193"/>
    <w:rsid w:val="00540F31"/>
    <w:rsid w:val="005453B1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735E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F2349"/>
    <w:rsid w:val="006044B4"/>
    <w:rsid w:val="00605527"/>
    <w:rsid w:val="00607E17"/>
    <w:rsid w:val="006118F6"/>
    <w:rsid w:val="006212E7"/>
    <w:rsid w:val="00624E28"/>
    <w:rsid w:val="0062500F"/>
    <w:rsid w:val="00636B21"/>
    <w:rsid w:val="00636B89"/>
    <w:rsid w:val="00641AF3"/>
    <w:rsid w:val="00642A2F"/>
    <w:rsid w:val="006439F4"/>
    <w:rsid w:val="00647248"/>
    <w:rsid w:val="00650604"/>
    <w:rsid w:val="00652D29"/>
    <w:rsid w:val="0065606F"/>
    <w:rsid w:val="00656AC4"/>
    <w:rsid w:val="006605E2"/>
    <w:rsid w:val="00670464"/>
    <w:rsid w:val="00673B3A"/>
    <w:rsid w:val="00676914"/>
    <w:rsid w:val="00687B3A"/>
    <w:rsid w:val="00692DD7"/>
    <w:rsid w:val="00697A17"/>
    <w:rsid w:val="006A3FC2"/>
    <w:rsid w:val="006B0CA3"/>
    <w:rsid w:val="006B480A"/>
    <w:rsid w:val="006B4DAD"/>
    <w:rsid w:val="006B5E9E"/>
    <w:rsid w:val="006D0C90"/>
    <w:rsid w:val="006D108C"/>
    <w:rsid w:val="006D15B6"/>
    <w:rsid w:val="006D6805"/>
    <w:rsid w:val="006E4F39"/>
    <w:rsid w:val="006E5C19"/>
    <w:rsid w:val="006F13CA"/>
    <w:rsid w:val="006F22D5"/>
    <w:rsid w:val="00705814"/>
    <w:rsid w:val="00705D2E"/>
    <w:rsid w:val="00705FB5"/>
    <w:rsid w:val="007066B1"/>
    <w:rsid w:val="00713D44"/>
    <w:rsid w:val="00722974"/>
    <w:rsid w:val="00724880"/>
    <w:rsid w:val="007327FE"/>
    <w:rsid w:val="00735E2C"/>
    <w:rsid w:val="00740F8F"/>
    <w:rsid w:val="007451F8"/>
    <w:rsid w:val="007469AB"/>
    <w:rsid w:val="007512C7"/>
    <w:rsid w:val="00752936"/>
    <w:rsid w:val="00760E92"/>
    <w:rsid w:val="0076201E"/>
    <w:rsid w:val="00764497"/>
    <w:rsid w:val="007751FE"/>
    <w:rsid w:val="00777482"/>
    <w:rsid w:val="0077773D"/>
    <w:rsid w:val="00777B09"/>
    <w:rsid w:val="00781ADF"/>
    <w:rsid w:val="00783D3E"/>
    <w:rsid w:val="00785842"/>
    <w:rsid w:val="007865CB"/>
    <w:rsid w:val="00792F22"/>
    <w:rsid w:val="00793E1B"/>
    <w:rsid w:val="00793F01"/>
    <w:rsid w:val="007A38F0"/>
    <w:rsid w:val="007A5EE5"/>
    <w:rsid w:val="007A7E7B"/>
    <w:rsid w:val="007B090E"/>
    <w:rsid w:val="007B2F12"/>
    <w:rsid w:val="007C271A"/>
    <w:rsid w:val="007C277B"/>
    <w:rsid w:val="007D5CC1"/>
    <w:rsid w:val="007D78E4"/>
    <w:rsid w:val="007E10C6"/>
    <w:rsid w:val="007E13ED"/>
    <w:rsid w:val="007F098D"/>
    <w:rsid w:val="007F4B97"/>
    <w:rsid w:val="007F7A4D"/>
    <w:rsid w:val="00801B83"/>
    <w:rsid w:val="008135A8"/>
    <w:rsid w:val="00820D1B"/>
    <w:rsid w:val="00823333"/>
    <w:rsid w:val="00823E5A"/>
    <w:rsid w:val="0082422B"/>
    <w:rsid w:val="00825138"/>
    <w:rsid w:val="008251AE"/>
    <w:rsid w:val="00827836"/>
    <w:rsid w:val="00830B90"/>
    <w:rsid w:val="00831C9E"/>
    <w:rsid w:val="008423FF"/>
    <w:rsid w:val="008506DE"/>
    <w:rsid w:val="008515C3"/>
    <w:rsid w:val="00852815"/>
    <w:rsid w:val="00857FC8"/>
    <w:rsid w:val="0086651C"/>
    <w:rsid w:val="00877E64"/>
    <w:rsid w:val="0088272E"/>
    <w:rsid w:val="008A20BD"/>
    <w:rsid w:val="008B30C7"/>
    <w:rsid w:val="008B3837"/>
    <w:rsid w:val="008B5ABE"/>
    <w:rsid w:val="008B6331"/>
    <w:rsid w:val="008B6C51"/>
    <w:rsid w:val="008B7B23"/>
    <w:rsid w:val="008C6D41"/>
    <w:rsid w:val="008D31FC"/>
    <w:rsid w:val="008D44F8"/>
    <w:rsid w:val="008E4F30"/>
    <w:rsid w:val="008E5E59"/>
    <w:rsid w:val="008F3AD4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51A80"/>
    <w:rsid w:val="00951F6B"/>
    <w:rsid w:val="009528CA"/>
    <w:rsid w:val="00954E45"/>
    <w:rsid w:val="00956CC7"/>
    <w:rsid w:val="00964FC4"/>
    <w:rsid w:val="00965998"/>
    <w:rsid w:val="00975BC1"/>
    <w:rsid w:val="00977E38"/>
    <w:rsid w:val="00981541"/>
    <w:rsid w:val="00981A1B"/>
    <w:rsid w:val="0098293F"/>
    <w:rsid w:val="009851BD"/>
    <w:rsid w:val="00993D26"/>
    <w:rsid w:val="009A251D"/>
    <w:rsid w:val="009A35CD"/>
    <w:rsid w:val="009A6A25"/>
    <w:rsid w:val="009B6D16"/>
    <w:rsid w:val="009C15DD"/>
    <w:rsid w:val="009C3036"/>
    <w:rsid w:val="009C47B4"/>
    <w:rsid w:val="009C562F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F4070"/>
    <w:rsid w:val="00A14724"/>
    <w:rsid w:val="00A16B8D"/>
    <w:rsid w:val="00A20D4B"/>
    <w:rsid w:val="00A24F30"/>
    <w:rsid w:val="00A26716"/>
    <w:rsid w:val="00A275E4"/>
    <w:rsid w:val="00A32A5F"/>
    <w:rsid w:val="00A34DA3"/>
    <w:rsid w:val="00A35591"/>
    <w:rsid w:val="00A44F9E"/>
    <w:rsid w:val="00A458F1"/>
    <w:rsid w:val="00A562AB"/>
    <w:rsid w:val="00A567CD"/>
    <w:rsid w:val="00A620BD"/>
    <w:rsid w:val="00A63D90"/>
    <w:rsid w:val="00A75675"/>
    <w:rsid w:val="00A76E53"/>
    <w:rsid w:val="00A91BE4"/>
    <w:rsid w:val="00A9607B"/>
    <w:rsid w:val="00A96C48"/>
    <w:rsid w:val="00AA2A29"/>
    <w:rsid w:val="00AA694C"/>
    <w:rsid w:val="00AB05DF"/>
    <w:rsid w:val="00AB18F5"/>
    <w:rsid w:val="00AB2091"/>
    <w:rsid w:val="00AB5996"/>
    <w:rsid w:val="00AC1BC8"/>
    <w:rsid w:val="00AD047E"/>
    <w:rsid w:val="00AD0669"/>
    <w:rsid w:val="00AD208A"/>
    <w:rsid w:val="00AD4A3C"/>
    <w:rsid w:val="00AD5C2B"/>
    <w:rsid w:val="00AE3040"/>
    <w:rsid w:val="00AE3177"/>
    <w:rsid w:val="00AE336F"/>
    <w:rsid w:val="00AE65ED"/>
    <w:rsid w:val="00AF4676"/>
    <w:rsid w:val="00AF61EB"/>
    <w:rsid w:val="00AF69AE"/>
    <w:rsid w:val="00B2293B"/>
    <w:rsid w:val="00B23DAA"/>
    <w:rsid w:val="00B3661E"/>
    <w:rsid w:val="00B5209B"/>
    <w:rsid w:val="00B542D4"/>
    <w:rsid w:val="00B54421"/>
    <w:rsid w:val="00B642B8"/>
    <w:rsid w:val="00B74486"/>
    <w:rsid w:val="00B77379"/>
    <w:rsid w:val="00B817E2"/>
    <w:rsid w:val="00B870C5"/>
    <w:rsid w:val="00B9308C"/>
    <w:rsid w:val="00BB3EA3"/>
    <w:rsid w:val="00BB6C9A"/>
    <w:rsid w:val="00BB7065"/>
    <w:rsid w:val="00BB70FB"/>
    <w:rsid w:val="00BC1C81"/>
    <w:rsid w:val="00BD1B7B"/>
    <w:rsid w:val="00BD3660"/>
    <w:rsid w:val="00BD491B"/>
    <w:rsid w:val="00BD6A82"/>
    <w:rsid w:val="00BD7A5C"/>
    <w:rsid w:val="00BE023D"/>
    <w:rsid w:val="00BE30B1"/>
    <w:rsid w:val="00BE46FF"/>
    <w:rsid w:val="00BE78F0"/>
    <w:rsid w:val="00BF22FC"/>
    <w:rsid w:val="00BF24E9"/>
    <w:rsid w:val="00BF58D0"/>
    <w:rsid w:val="00C1245E"/>
    <w:rsid w:val="00C1506E"/>
    <w:rsid w:val="00C217DC"/>
    <w:rsid w:val="00C21D40"/>
    <w:rsid w:val="00C228C5"/>
    <w:rsid w:val="00C22E56"/>
    <w:rsid w:val="00C24EA8"/>
    <w:rsid w:val="00C26026"/>
    <w:rsid w:val="00C33468"/>
    <w:rsid w:val="00C3475E"/>
    <w:rsid w:val="00C35C0B"/>
    <w:rsid w:val="00C36122"/>
    <w:rsid w:val="00C40C06"/>
    <w:rsid w:val="00C52B7A"/>
    <w:rsid w:val="00C534A2"/>
    <w:rsid w:val="00C55E91"/>
    <w:rsid w:val="00C56359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1505"/>
    <w:rsid w:val="00CB27ED"/>
    <w:rsid w:val="00CB539D"/>
    <w:rsid w:val="00CB61D6"/>
    <w:rsid w:val="00CC273A"/>
    <w:rsid w:val="00CD4727"/>
    <w:rsid w:val="00CE5DDC"/>
    <w:rsid w:val="00CE6C4B"/>
    <w:rsid w:val="00CF12C6"/>
    <w:rsid w:val="00CF2B2F"/>
    <w:rsid w:val="00CF4D8F"/>
    <w:rsid w:val="00CF6292"/>
    <w:rsid w:val="00CF6B12"/>
    <w:rsid w:val="00CF7287"/>
    <w:rsid w:val="00D017C3"/>
    <w:rsid w:val="00D02EB8"/>
    <w:rsid w:val="00D07DD3"/>
    <w:rsid w:val="00D152E4"/>
    <w:rsid w:val="00D1753D"/>
    <w:rsid w:val="00D23EFA"/>
    <w:rsid w:val="00D325D5"/>
    <w:rsid w:val="00D34B66"/>
    <w:rsid w:val="00D35FCA"/>
    <w:rsid w:val="00D43284"/>
    <w:rsid w:val="00D4393E"/>
    <w:rsid w:val="00D532CA"/>
    <w:rsid w:val="00D61122"/>
    <w:rsid w:val="00D63339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11452"/>
    <w:rsid w:val="00E149A3"/>
    <w:rsid w:val="00E20186"/>
    <w:rsid w:val="00E2721F"/>
    <w:rsid w:val="00E411FA"/>
    <w:rsid w:val="00E42AED"/>
    <w:rsid w:val="00E4451A"/>
    <w:rsid w:val="00E60C50"/>
    <w:rsid w:val="00E61FAF"/>
    <w:rsid w:val="00E62F35"/>
    <w:rsid w:val="00E72419"/>
    <w:rsid w:val="00E72975"/>
    <w:rsid w:val="00E7465A"/>
    <w:rsid w:val="00E74A0A"/>
    <w:rsid w:val="00E9059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28A"/>
    <w:rsid w:val="00ED28E4"/>
    <w:rsid w:val="00ED789C"/>
    <w:rsid w:val="00EE0A04"/>
    <w:rsid w:val="00EE165B"/>
    <w:rsid w:val="00EE4D57"/>
    <w:rsid w:val="00EE53D4"/>
    <w:rsid w:val="00EF6621"/>
    <w:rsid w:val="00F00B76"/>
    <w:rsid w:val="00F03C8C"/>
    <w:rsid w:val="00F06C5E"/>
    <w:rsid w:val="00F06F17"/>
    <w:rsid w:val="00F13737"/>
    <w:rsid w:val="00F14EC4"/>
    <w:rsid w:val="00F2055F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10EF"/>
    <w:rsid w:val="00F418FC"/>
    <w:rsid w:val="00F42549"/>
    <w:rsid w:val="00F5188B"/>
    <w:rsid w:val="00F625A5"/>
    <w:rsid w:val="00F63ADF"/>
    <w:rsid w:val="00F63BBC"/>
    <w:rsid w:val="00F747D4"/>
    <w:rsid w:val="00F7783A"/>
    <w:rsid w:val="00F8007A"/>
    <w:rsid w:val="00F803A3"/>
    <w:rsid w:val="00F8444D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uiPriority w:val="20"/>
    <w:qFormat/>
    <w:rsid w:val="00981A1B"/>
    <w:rPr>
      <w:i/>
      <w:iCs/>
    </w:rPr>
  </w:style>
  <w:style w:type="paragraph" w:customStyle="1" w:styleId="Default">
    <w:name w:val="Default"/>
    <w:rsid w:val="00981A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981A1B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981A1B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981A1B"/>
    <w:pPr>
      <w:numPr>
        <w:numId w:val="8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981A1B"/>
    <w:pPr>
      <w:jc w:val="center"/>
    </w:pPr>
    <w:rPr>
      <w:rFonts w:eastAsia="Calibri"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EF66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29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0808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32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45968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9557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2DF76-6AAA-408D-98D5-5AF85C98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4653146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http://www.iprbookshop.ru/50808.html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http://www.iprbookshop.ru/71327.html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http://www.iprbookshop.ru/45968.html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http://www.iprbookshop.ru/85294.html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studok-03</cp:lastModifiedBy>
  <cp:revision>8</cp:revision>
  <cp:lastPrinted>2019-07-18T09:50:00Z</cp:lastPrinted>
  <dcterms:created xsi:type="dcterms:W3CDTF">2022-05-01T16:19:00Z</dcterms:created>
  <dcterms:modified xsi:type="dcterms:W3CDTF">2024-04-02T06:36:00Z</dcterms:modified>
</cp:coreProperties>
</file>